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1EB4" w14:textId="77777777" w:rsidR="00AC0502" w:rsidRDefault="00AC0502" w:rsidP="00A45EDF">
      <w:pPr>
        <w:jc w:val="center"/>
        <w:rPr>
          <w:b/>
          <w:color w:val="4967AA"/>
          <w:sz w:val="28"/>
          <w:szCs w:val="28"/>
        </w:rPr>
      </w:pPr>
    </w:p>
    <w:p w14:paraId="24DA67F0" w14:textId="77777777" w:rsidR="00AC0502" w:rsidRDefault="00AC0502" w:rsidP="00A45EDF">
      <w:pPr>
        <w:jc w:val="center"/>
        <w:rPr>
          <w:b/>
          <w:color w:val="4967AA"/>
          <w:sz w:val="28"/>
          <w:szCs w:val="28"/>
        </w:rPr>
      </w:pPr>
    </w:p>
    <w:p w14:paraId="729390A3" w14:textId="301EB389" w:rsidR="001D695A" w:rsidRPr="00EF7B69" w:rsidRDefault="00585E48" w:rsidP="00A45EDF">
      <w:pPr>
        <w:jc w:val="center"/>
        <w:rPr>
          <w:b/>
          <w:color w:val="4967AA"/>
          <w:sz w:val="28"/>
          <w:szCs w:val="28"/>
        </w:rPr>
      </w:pPr>
      <w:r w:rsidRPr="00EF7B69">
        <w:rPr>
          <w:b/>
          <w:color w:val="4967AA"/>
          <w:sz w:val="28"/>
          <w:szCs w:val="28"/>
        </w:rPr>
        <w:t>Cand.merc. (mat</w:t>
      </w:r>
      <w:r w:rsidR="00E6271F" w:rsidRPr="00EF7B69">
        <w:rPr>
          <w:b/>
          <w:color w:val="4967AA"/>
          <w:sz w:val="28"/>
          <w:szCs w:val="28"/>
        </w:rPr>
        <w:t xml:space="preserve">.) </w:t>
      </w:r>
      <w:r w:rsidRPr="00EF7B69">
        <w:rPr>
          <w:b/>
          <w:color w:val="4967AA"/>
          <w:sz w:val="28"/>
          <w:szCs w:val="28"/>
        </w:rPr>
        <w:t>–</w:t>
      </w:r>
      <w:r w:rsidR="00E6271F" w:rsidRPr="00EF7B69">
        <w:rPr>
          <w:b/>
          <w:color w:val="4967AA"/>
          <w:sz w:val="28"/>
          <w:szCs w:val="28"/>
        </w:rPr>
        <w:t xml:space="preserve"> </w:t>
      </w:r>
      <w:r w:rsidRPr="00EF7B69">
        <w:rPr>
          <w:b/>
          <w:color w:val="4967AA"/>
          <w:sz w:val="28"/>
          <w:szCs w:val="28"/>
        </w:rPr>
        <w:t>erhvervsøkonomi og matematik</w:t>
      </w:r>
      <w:r w:rsidR="00A45EDF" w:rsidRPr="00EF7B69">
        <w:rPr>
          <w:b/>
          <w:color w:val="4967AA"/>
          <w:sz w:val="28"/>
          <w:szCs w:val="28"/>
        </w:rPr>
        <w:t xml:space="preserve"> </w:t>
      </w:r>
    </w:p>
    <w:p w14:paraId="2220B002" w14:textId="77777777" w:rsidR="006C1922" w:rsidRPr="008F5599" w:rsidRDefault="006C1922" w:rsidP="006C1922">
      <w:pPr>
        <w:jc w:val="center"/>
        <w:rPr>
          <w:b/>
        </w:rPr>
      </w:pPr>
      <w:r w:rsidRPr="008F5599">
        <w:rPr>
          <w:b/>
        </w:rPr>
        <w:t>EGENVURDERING</w:t>
      </w:r>
    </w:p>
    <w:p w14:paraId="5B0CFAB1" w14:textId="77777777" w:rsidR="00786ECE" w:rsidRDefault="00786ECE" w:rsidP="00A45EDF">
      <w:pPr>
        <w:jc w:val="center"/>
        <w:rPr>
          <w:b/>
          <w:lang w:val="en-US"/>
        </w:rPr>
      </w:pPr>
    </w:p>
    <w:p w14:paraId="1BFA3A76" w14:textId="77777777" w:rsidR="006C1922" w:rsidRPr="00285609" w:rsidRDefault="006C1922" w:rsidP="006C1922">
      <w:pPr>
        <w:pStyle w:val="ListParagraph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14:paraId="69A17264" w14:textId="77777777" w:rsidR="006C1922" w:rsidRPr="00131371" w:rsidRDefault="006C1922" w:rsidP="006C1922">
      <w:pPr>
        <w:pStyle w:val="ListParagraph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14:paraId="71AE6900" w14:textId="77777777" w:rsidR="006C1922" w:rsidRPr="00131371" w:rsidRDefault="006C1922" w:rsidP="006C1922">
      <w:pPr>
        <w:pStyle w:val="ListParagraph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>tilmelding til suppleringsfag på summer university)</w:t>
      </w:r>
    </w:p>
    <w:p w14:paraId="4AFF1CCF" w14:textId="77777777" w:rsidR="006C1922" w:rsidRPr="00131371" w:rsidRDefault="006C1922" w:rsidP="006C1922">
      <w:pPr>
        <w:pStyle w:val="ListParagraph"/>
      </w:pPr>
    </w:p>
    <w:p w14:paraId="38011C1F" w14:textId="77777777" w:rsidR="006C1922" w:rsidRDefault="006C1922" w:rsidP="006C1922">
      <w:pPr>
        <w:pStyle w:val="ListParagraph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14:paraId="1DA0B2D2" w14:textId="77777777" w:rsidR="006C1922" w:rsidRDefault="006C1922" w:rsidP="006C1922">
      <w:pPr>
        <w:pStyle w:val="ListParagraph"/>
      </w:pPr>
    </w:p>
    <w:p w14:paraId="38F8E8CC" w14:textId="77777777" w:rsidR="002731F0" w:rsidRPr="006C1922" w:rsidRDefault="006C1922" w:rsidP="006C1922">
      <w:pPr>
        <w:pStyle w:val="ListParagraph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  <w:r w:rsidR="00140532" w:rsidRPr="006C1922">
        <w:br/>
      </w:r>
    </w:p>
    <w:p w14:paraId="4007B107" w14:textId="77777777" w:rsidR="00C545B1" w:rsidRPr="006C1922" w:rsidRDefault="00C545B1" w:rsidP="00C545B1">
      <w:pPr>
        <w:rPr>
          <w:b/>
          <w:i/>
        </w:rPr>
      </w:pPr>
    </w:p>
    <w:p w14:paraId="021F27FF" w14:textId="77777777" w:rsidR="00BC5C16" w:rsidRPr="004654F2" w:rsidRDefault="00BC5C16" w:rsidP="00BC5C16">
      <w:pPr>
        <w:pStyle w:val="ListParagraph"/>
        <w:jc w:val="center"/>
        <w:rPr>
          <w:b/>
          <w:i/>
        </w:rPr>
      </w:pPr>
      <w:r w:rsidRPr="004654F2">
        <w:rPr>
          <w:b/>
          <w:i/>
        </w:rPr>
        <w:t>Eksempel på hvordan man udfylder blanketten</w:t>
      </w:r>
    </w:p>
    <w:p w14:paraId="004E1BEF" w14:textId="77777777" w:rsidR="00BC5C16" w:rsidRPr="004654F2" w:rsidRDefault="00BC5C16" w:rsidP="00BC5C16">
      <w:pPr>
        <w:pStyle w:val="ListParagraph"/>
        <w:jc w:val="center"/>
      </w:pP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3254"/>
        <w:gridCol w:w="2006"/>
        <w:gridCol w:w="2115"/>
        <w:gridCol w:w="2288"/>
      </w:tblGrid>
      <w:tr w:rsidR="00BC5C16" w14:paraId="079DD89A" w14:textId="77777777" w:rsidTr="005C4A84">
        <w:trPr>
          <w:trHeight w:val="707"/>
        </w:trPr>
        <w:tc>
          <w:tcPr>
            <w:tcW w:w="3254" w:type="dxa"/>
          </w:tcPr>
          <w:p w14:paraId="4F925F71" w14:textId="6F2D8FE1" w:rsidR="00BC5C16" w:rsidRDefault="00BC5C16" w:rsidP="005C4A84">
            <w:pPr>
              <w:jc w:val="center"/>
              <w:rPr>
                <w:b/>
                <w:lang w:val="en-US"/>
              </w:rPr>
            </w:pPr>
            <w:r w:rsidRPr="004654F2">
              <w:rPr>
                <w:b/>
              </w:rPr>
              <w:br w:type="page"/>
            </w:r>
            <w:r w:rsidR="00D578AF">
              <w:rPr>
                <w:b/>
              </w:rPr>
              <w:t>FAGLIGE</w:t>
            </w:r>
            <w:r>
              <w:rPr>
                <w:b/>
                <w:lang w:val="en-US"/>
              </w:rPr>
              <w:t xml:space="preserve"> ADGANGSKRAV</w:t>
            </w:r>
          </w:p>
        </w:tc>
        <w:tc>
          <w:tcPr>
            <w:tcW w:w="2006" w:type="dxa"/>
          </w:tcPr>
          <w:p w14:paraId="3D6444B1" w14:textId="77777777" w:rsidR="00BC5C16" w:rsidRPr="00C63492" w:rsidRDefault="00BC5C16" w:rsidP="005C4A84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15" w:type="dxa"/>
          </w:tcPr>
          <w:p w14:paraId="4AAC114B" w14:textId="77777777" w:rsidR="00BC5C16" w:rsidRDefault="00BC5C16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288" w:type="dxa"/>
          </w:tcPr>
          <w:p w14:paraId="46203FAA" w14:textId="77777777" w:rsidR="00BC5C16" w:rsidRDefault="00BC5C16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5E37394B" w14:textId="77777777" w:rsidR="00BC5C16" w:rsidRDefault="00BC5C16" w:rsidP="005C4A84">
            <w:pPr>
              <w:rPr>
                <w:b/>
                <w:lang w:val="en-US"/>
              </w:rPr>
            </w:pPr>
          </w:p>
        </w:tc>
      </w:tr>
      <w:tr w:rsidR="00BC5C16" w:rsidRPr="00C10A18" w14:paraId="53FE929E" w14:textId="77777777" w:rsidTr="005C4A84">
        <w:trPr>
          <w:trHeight w:val="1182"/>
        </w:trPr>
        <w:tc>
          <w:tcPr>
            <w:tcW w:w="3254" w:type="dxa"/>
          </w:tcPr>
          <w:p w14:paraId="4D8B4411" w14:textId="77777777" w:rsidR="00BC5C16" w:rsidRPr="00EF7B69" w:rsidRDefault="00BC5C16" w:rsidP="005C4A84">
            <w:pPr>
              <w:jc w:val="center"/>
              <w:rPr>
                <w:b/>
                <w:i/>
                <w:color w:val="4967AA"/>
              </w:rPr>
            </w:pPr>
            <w:r w:rsidRPr="00EF7B69">
              <w:rPr>
                <w:b/>
                <w:i/>
                <w:color w:val="4967AA"/>
              </w:rPr>
              <w:t>Marketing (5 ECTS-point)</w:t>
            </w:r>
            <w:r w:rsidRPr="00EF7B69">
              <w:rPr>
                <w:b/>
                <w:i/>
                <w:color w:val="4967AA"/>
              </w:rPr>
              <w:br/>
            </w:r>
          </w:p>
        </w:tc>
        <w:tc>
          <w:tcPr>
            <w:tcW w:w="2006" w:type="dxa"/>
          </w:tcPr>
          <w:p w14:paraId="72BF1BE3" w14:textId="77777777" w:rsidR="00BC5C16" w:rsidRPr="00EF7B69" w:rsidRDefault="00BC5C16" w:rsidP="005C4A84">
            <w:pPr>
              <w:jc w:val="center"/>
              <w:rPr>
                <w:b/>
                <w:i/>
                <w:color w:val="4967AA"/>
                <w:lang w:val="en-US"/>
              </w:rPr>
            </w:pPr>
            <w:r w:rsidRPr="00EF7B69">
              <w:rPr>
                <w:b/>
                <w:i/>
                <w:color w:val="4967AA"/>
                <w:lang w:val="en-US"/>
              </w:rPr>
              <w:t>Marketing A (3 ECTS-point)</w:t>
            </w:r>
            <w:r w:rsidRPr="00EF7B69">
              <w:rPr>
                <w:b/>
                <w:i/>
                <w:color w:val="4967AA"/>
                <w:lang w:val="en-US"/>
              </w:rPr>
              <w:br/>
              <w:t>Marketing B (3 ECTS-point)</w:t>
            </w:r>
          </w:p>
        </w:tc>
        <w:tc>
          <w:tcPr>
            <w:tcW w:w="2115" w:type="dxa"/>
          </w:tcPr>
          <w:p w14:paraId="289DB9E5" w14:textId="77777777" w:rsidR="00BC5C16" w:rsidRPr="00EF7B69" w:rsidRDefault="00BC5C16" w:rsidP="005C4A84">
            <w:pPr>
              <w:jc w:val="center"/>
              <w:rPr>
                <w:b/>
                <w:i/>
                <w:color w:val="4967AA"/>
              </w:rPr>
            </w:pPr>
            <w:r w:rsidRPr="00EF7B69">
              <w:rPr>
                <w:b/>
                <w:i/>
                <w:color w:val="4967AA"/>
              </w:rPr>
              <w:t>Marketing A: karakterudskrift</w:t>
            </w:r>
            <w:r w:rsidRPr="00EF7B69">
              <w:rPr>
                <w:b/>
                <w:i/>
                <w:color w:val="4967AA"/>
              </w:rPr>
              <w:br/>
              <w:t>Marketing B: tilmelding til fag i foråret</w:t>
            </w:r>
          </w:p>
        </w:tc>
        <w:tc>
          <w:tcPr>
            <w:tcW w:w="2288" w:type="dxa"/>
          </w:tcPr>
          <w:p w14:paraId="45F1455B" w14:textId="77777777" w:rsidR="00BC5C16" w:rsidRPr="00EF7B69" w:rsidRDefault="00BC5C16" w:rsidP="005C4A84">
            <w:pPr>
              <w:jc w:val="center"/>
              <w:rPr>
                <w:b/>
                <w:i/>
                <w:color w:val="4967AA"/>
                <w:lang w:val="en-US"/>
              </w:rPr>
            </w:pPr>
            <w:r w:rsidRPr="00EF7B69">
              <w:rPr>
                <w:b/>
                <w:i/>
                <w:color w:val="4967AA"/>
                <w:lang w:val="en-US"/>
              </w:rPr>
              <w:t>Begge fag: ‘Kursusbeskrivelser’</w:t>
            </w:r>
          </w:p>
        </w:tc>
      </w:tr>
    </w:tbl>
    <w:p w14:paraId="684B9A14" w14:textId="77777777" w:rsidR="00C545B1" w:rsidRPr="006C1922" w:rsidRDefault="00C545B1" w:rsidP="00C545B1">
      <w:pPr>
        <w:rPr>
          <w:b/>
          <w:i/>
        </w:rPr>
      </w:pPr>
    </w:p>
    <w:p w14:paraId="3762D393" w14:textId="77777777" w:rsidR="00C545B1" w:rsidRPr="006C1922" w:rsidRDefault="00C545B1" w:rsidP="00C545B1">
      <w:pPr>
        <w:rPr>
          <w:b/>
          <w:i/>
        </w:rPr>
      </w:pPr>
    </w:p>
    <w:p w14:paraId="655B6DDD" w14:textId="7CE7E2B4" w:rsidR="006C1922" w:rsidRPr="00A128A3" w:rsidRDefault="006C1922" w:rsidP="006C1922">
      <w:pPr>
        <w:jc w:val="center"/>
        <w:rPr>
          <w:b/>
          <w:i/>
        </w:rPr>
      </w:pPr>
      <w:r w:rsidRPr="00E344D3">
        <w:rPr>
          <w:b/>
          <w:i/>
        </w:rPr>
        <w:t xml:space="preserve">Husk at optag er mere end bare at opfylde de </w:t>
      </w:r>
      <w:r w:rsidR="00D578AF">
        <w:rPr>
          <w:b/>
          <w:i/>
        </w:rPr>
        <w:t>faglig</w:t>
      </w:r>
      <w:r w:rsidRPr="00E344D3">
        <w:rPr>
          <w:b/>
          <w:i/>
        </w:rPr>
        <w:t>e adgangskrav!</w:t>
      </w:r>
      <w:r>
        <w:rPr>
          <w:b/>
          <w:i/>
        </w:rPr>
        <w:t xml:space="preserve"> </w:t>
      </w:r>
    </w:p>
    <w:p w14:paraId="7F92B1B7" w14:textId="77777777" w:rsidR="006C1922" w:rsidRPr="00A128A3" w:rsidRDefault="006C1922" w:rsidP="006C1922">
      <w:pPr>
        <w:rPr>
          <w:b/>
          <w:i/>
        </w:rPr>
      </w:pPr>
    </w:p>
    <w:p w14:paraId="39B8B20A" w14:textId="77777777" w:rsidR="006C1922" w:rsidRPr="00F33050" w:rsidRDefault="006C1922" w:rsidP="006C1922">
      <w:pPr>
        <w:rPr>
          <w:i/>
        </w:rPr>
      </w:pPr>
      <w:r w:rsidRPr="00F33050">
        <w:rPr>
          <w:i/>
        </w:rPr>
        <w:t>Husk også at tjekke:</w:t>
      </w:r>
    </w:p>
    <w:p w14:paraId="7D930D82" w14:textId="77777777" w:rsidR="006C1922" w:rsidRPr="006C1922" w:rsidRDefault="006C1922" w:rsidP="006C1922">
      <w:pPr>
        <w:pStyle w:val="ListParagraph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"https://www.cbs.dk/uddannelse/kandidat/candmercmat-erhvervsoekonomi-matematik/optagelse" </w:instrText>
      </w:r>
      <w:r>
        <w:rPr>
          <w:i/>
          <w:lang w:val="en-US"/>
        </w:rPr>
      </w:r>
      <w:r>
        <w:rPr>
          <w:i/>
          <w:lang w:val="en-US"/>
        </w:rPr>
        <w:fldChar w:fldCharType="separate"/>
      </w:r>
      <w:r w:rsidRPr="006C1922">
        <w:rPr>
          <w:rStyle w:val="Hyperlink"/>
          <w:i/>
          <w:lang w:val="en-US"/>
        </w:rPr>
        <w:t>Sprogkrav</w:t>
      </w:r>
    </w:p>
    <w:p w14:paraId="0D7A394D" w14:textId="77777777" w:rsidR="006C1922" w:rsidRPr="003223A3" w:rsidRDefault="006C1922" w:rsidP="006C1922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r w:rsidRPr="00463C08">
          <w:rPr>
            <w:rStyle w:val="Hyperlink"/>
            <w:i/>
            <w:lang w:val="en-US"/>
          </w:rPr>
          <w:t>Udvælgelseskriterier</w:t>
        </w:r>
      </w:hyperlink>
    </w:p>
    <w:p w14:paraId="24F5093B" w14:textId="77777777" w:rsidR="006C1922" w:rsidRPr="003223A3" w:rsidRDefault="00D578AF" w:rsidP="006C1922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6" w:history="1">
        <w:r w:rsidR="006C1922" w:rsidRPr="00463C08">
          <w:rPr>
            <w:rStyle w:val="Hyperlink"/>
            <w:i/>
            <w:lang w:val="en-US"/>
          </w:rPr>
          <w:t>Frister</w:t>
        </w:r>
      </w:hyperlink>
      <w:r w:rsidR="006C1922">
        <w:rPr>
          <w:rStyle w:val="Hyperlink"/>
          <w:i/>
          <w:lang w:val="en-US"/>
        </w:rPr>
        <w:t xml:space="preserve"> </w:t>
      </w:r>
    </w:p>
    <w:p w14:paraId="676FD022" w14:textId="77777777" w:rsidR="006C1922" w:rsidRPr="00A128A3" w:rsidRDefault="00D578AF" w:rsidP="006C1922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7" w:history="1">
        <w:r w:rsidR="006C1922" w:rsidRPr="00463C08">
          <w:rPr>
            <w:rStyle w:val="Hyperlink"/>
            <w:i/>
            <w:lang w:val="en-US"/>
          </w:rPr>
          <w:t>Krav</w:t>
        </w:r>
        <w:r w:rsidR="006C1922" w:rsidRPr="00463C08">
          <w:rPr>
            <w:rStyle w:val="Hyperlink"/>
            <w:i/>
          </w:rPr>
          <w:t xml:space="preserve"> til dokumentation</w:t>
        </w:r>
      </w:hyperlink>
    </w:p>
    <w:p w14:paraId="47908EEE" w14:textId="77777777" w:rsidR="00786ECE" w:rsidRDefault="00786ECE">
      <w:pPr>
        <w:rPr>
          <w:b/>
          <w:lang w:val="en-US"/>
        </w:rPr>
      </w:pPr>
    </w:p>
    <w:p w14:paraId="0FC80D7E" w14:textId="77777777" w:rsidR="00140532" w:rsidRPr="00F5396D" w:rsidRDefault="00C545B1" w:rsidP="00140532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1908"/>
        <w:gridCol w:w="2340"/>
        <w:gridCol w:w="2414"/>
      </w:tblGrid>
      <w:tr w:rsidR="00AC0502" w14:paraId="0927393F" w14:textId="77777777" w:rsidTr="00AC0502">
        <w:trPr>
          <w:trHeight w:val="875"/>
        </w:trPr>
        <w:tc>
          <w:tcPr>
            <w:tcW w:w="3114" w:type="dxa"/>
          </w:tcPr>
          <w:p w14:paraId="167832D2" w14:textId="77777777" w:rsidR="00494C9F" w:rsidRDefault="00494C9F" w:rsidP="006C1922">
            <w:pPr>
              <w:jc w:val="center"/>
              <w:rPr>
                <w:b/>
                <w:lang w:val="en-US"/>
              </w:rPr>
            </w:pPr>
          </w:p>
          <w:p w14:paraId="08BA43C3" w14:textId="6AA11D64" w:rsidR="006C1922" w:rsidRDefault="00D578AF" w:rsidP="006C19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FAGLIGE</w:t>
            </w:r>
            <w:r w:rsidR="006C1922">
              <w:rPr>
                <w:b/>
                <w:lang w:val="en-US"/>
              </w:rPr>
              <w:t xml:space="preserve"> ADGANGSKRAV</w:t>
            </w:r>
          </w:p>
        </w:tc>
        <w:tc>
          <w:tcPr>
            <w:tcW w:w="1908" w:type="dxa"/>
          </w:tcPr>
          <w:p w14:paraId="3C421F70" w14:textId="77777777" w:rsidR="00494C9F" w:rsidRDefault="00494C9F" w:rsidP="006C1922">
            <w:pPr>
              <w:jc w:val="center"/>
              <w:rPr>
                <w:b/>
              </w:rPr>
            </w:pPr>
          </w:p>
          <w:p w14:paraId="1D483782" w14:textId="77777777" w:rsidR="006C1922" w:rsidRDefault="006C1922" w:rsidP="006C1922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  <w:p w14:paraId="6CC65106" w14:textId="4FBCE91F" w:rsidR="00494C9F" w:rsidRPr="00C63492" w:rsidRDefault="00494C9F" w:rsidP="006C1922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18C338F9" w14:textId="77777777" w:rsidR="00494C9F" w:rsidRPr="00D578AF" w:rsidRDefault="00494C9F" w:rsidP="006C1922">
            <w:pPr>
              <w:jc w:val="center"/>
              <w:rPr>
                <w:b/>
              </w:rPr>
            </w:pPr>
          </w:p>
          <w:p w14:paraId="0F1F546F" w14:textId="7686499E" w:rsidR="006C1922" w:rsidRDefault="006C1922" w:rsidP="006C19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414" w:type="dxa"/>
          </w:tcPr>
          <w:p w14:paraId="43BA227F" w14:textId="77777777" w:rsidR="00494C9F" w:rsidRDefault="00494C9F" w:rsidP="006C1922">
            <w:pPr>
              <w:jc w:val="center"/>
              <w:rPr>
                <w:b/>
                <w:lang w:val="en-US"/>
              </w:rPr>
            </w:pPr>
          </w:p>
          <w:p w14:paraId="3FF6E68A" w14:textId="146D64A1" w:rsidR="006C1922" w:rsidRDefault="006C1922" w:rsidP="006C19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7DF70928" w14:textId="77777777" w:rsidR="006C1922" w:rsidRDefault="006C1922" w:rsidP="006C1922">
            <w:pPr>
              <w:rPr>
                <w:b/>
                <w:lang w:val="en-US"/>
              </w:rPr>
            </w:pPr>
          </w:p>
        </w:tc>
      </w:tr>
      <w:tr w:rsidR="00AC0502" w14:paraId="1980FEF7" w14:textId="77777777" w:rsidTr="00DF00B9">
        <w:trPr>
          <w:trHeight w:val="1087"/>
        </w:trPr>
        <w:tc>
          <w:tcPr>
            <w:tcW w:w="3114" w:type="dxa"/>
          </w:tcPr>
          <w:p w14:paraId="40CBE726" w14:textId="56CA29D8" w:rsidR="00140532" w:rsidRPr="001D695A" w:rsidRDefault="00585E48" w:rsidP="00654ABD">
            <w:pPr>
              <w:jc w:val="center"/>
            </w:pPr>
            <w:r w:rsidRPr="00AC0502">
              <w:rPr>
                <w:b/>
                <w:bCs/>
                <w:color w:val="4967AA"/>
              </w:rPr>
              <w:t xml:space="preserve">Mikroøkonomi </w:t>
            </w:r>
            <w:r w:rsidRPr="00AC0502">
              <w:rPr>
                <w:color w:val="4967AA"/>
              </w:rPr>
              <w:br/>
              <w:t>(</w:t>
            </w:r>
            <w:r w:rsidR="009A4B48" w:rsidRPr="00AC0502">
              <w:rPr>
                <w:color w:val="4967AA"/>
              </w:rPr>
              <w:t>5 ECTS-point)</w:t>
            </w:r>
            <w:r w:rsidR="00140532" w:rsidRPr="001D695A">
              <w:br/>
            </w:r>
          </w:p>
        </w:tc>
        <w:tc>
          <w:tcPr>
            <w:tcW w:w="1908" w:type="dxa"/>
          </w:tcPr>
          <w:p w14:paraId="696F7EA9" w14:textId="77777777" w:rsidR="00140532" w:rsidRDefault="00140532" w:rsidP="00140532">
            <w:pPr>
              <w:jc w:val="center"/>
              <w:rPr>
                <w:b/>
              </w:rPr>
            </w:pPr>
          </w:p>
          <w:p w14:paraId="755AFBC6" w14:textId="77777777" w:rsidR="00BF43D5" w:rsidRDefault="00BF43D5" w:rsidP="00140532">
            <w:pPr>
              <w:jc w:val="center"/>
              <w:rPr>
                <w:b/>
              </w:rPr>
            </w:pPr>
          </w:p>
          <w:p w14:paraId="3E79C7BA" w14:textId="77777777" w:rsidR="00BF43D5" w:rsidRDefault="00BF43D5" w:rsidP="006C1922">
            <w:pPr>
              <w:rPr>
                <w:b/>
              </w:rPr>
            </w:pPr>
          </w:p>
          <w:p w14:paraId="60EFFA84" w14:textId="77777777"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716A92E2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14:paraId="2091EEC0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AC0502" w14:paraId="6F58A971" w14:textId="77777777" w:rsidTr="00DF00B9">
        <w:trPr>
          <w:trHeight w:val="1019"/>
        </w:trPr>
        <w:tc>
          <w:tcPr>
            <w:tcW w:w="3114" w:type="dxa"/>
          </w:tcPr>
          <w:p w14:paraId="04C1FA96" w14:textId="24B416CA" w:rsidR="00140532" w:rsidRPr="001D695A" w:rsidRDefault="00585E48" w:rsidP="00585E48">
            <w:pPr>
              <w:jc w:val="center"/>
            </w:pPr>
            <w:r w:rsidRPr="00AC0502">
              <w:rPr>
                <w:b/>
                <w:bCs/>
                <w:color w:val="4967AA"/>
              </w:rPr>
              <w:t>Finansiering</w:t>
            </w:r>
            <w:r w:rsidR="001D695A" w:rsidRPr="00AC0502">
              <w:rPr>
                <w:b/>
                <w:bCs/>
                <w:color w:val="4967AA"/>
              </w:rPr>
              <w:t xml:space="preserve"> </w:t>
            </w:r>
            <w:r w:rsidR="001D695A" w:rsidRPr="00AC0502">
              <w:rPr>
                <w:color w:val="4967AA"/>
              </w:rPr>
              <w:br/>
            </w:r>
            <w:r w:rsidRPr="00AC0502">
              <w:rPr>
                <w:color w:val="4967AA"/>
              </w:rPr>
              <w:t>(</w:t>
            </w:r>
            <w:r w:rsidR="009A4B48" w:rsidRPr="00AC0502">
              <w:rPr>
                <w:color w:val="4967AA"/>
              </w:rPr>
              <w:t>5 ECTS-point</w:t>
            </w:r>
            <w:r w:rsidR="00DF00B9">
              <w:rPr>
                <w:color w:val="4967AA"/>
              </w:rPr>
              <w:t>)</w:t>
            </w:r>
          </w:p>
        </w:tc>
        <w:tc>
          <w:tcPr>
            <w:tcW w:w="1908" w:type="dxa"/>
          </w:tcPr>
          <w:p w14:paraId="20B71074" w14:textId="77777777" w:rsidR="00140532" w:rsidRDefault="00140532" w:rsidP="00140532">
            <w:pPr>
              <w:jc w:val="center"/>
              <w:rPr>
                <w:b/>
              </w:rPr>
            </w:pPr>
          </w:p>
          <w:p w14:paraId="29FF0251" w14:textId="77777777" w:rsidR="00BF43D5" w:rsidRDefault="00BF43D5" w:rsidP="00140532">
            <w:pPr>
              <w:jc w:val="center"/>
              <w:rPr>
                <w:b/>
              </w:rPr>
            </w:pPr>
          </w:p>
          <w:p w14:paraId="37089E8A" w14:textId="77777777" w:rsidR="00BF43D5" w:rsidRDefault="00BF43D5" w:rsidP="006C1922">
            <w:pPr>
              <w:rPr>
                <w:b/>
              </w:rPr>
            </w:pPr>
          </w:p>
          <w:p w14:paraId="60B6E80D" w14:textId="77777777" w:rsidR="00BF43D5" w:rsidRPr="001D695A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63F12558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14:paraId="35328D04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AC0502" w14:paraId="237A2B26" w14:textId="77777777" w:rsidTr="00AC0502">
        <w:trPr>
          <w:trHeight w:val="1172"/>
        </w:trPr>
        <w:tc>
          <w:tcPr>
            <w:tcW w:w="3114" w:type="dxa"/>
          </w:tcPr>
          <w:p w14:paraId="4B6004B0" w14:textId="2BDB1CA0" w:rsidR="00140532" w:rsidRDefault="00DA085F" w:rsidP="00654ABD">
            <w:pPr>
              <w:jc w:val="center"/>
              <w:rPr>
                <w:color w:val="4967AA"/>
              </w:rPr>
            </w:pPr>
            <w:r w:rsidRPr="00AC0502">
              <w:rPr>
                <w:b/>
                <w:bCs/>
                <w:color w:val="4967AA"/>
              </w:rPr>
              <w:t>Spilteori og/eller industriøkonomi</w:t>
            </w:r>
            <w:r w:rsidRPr="00AC0502">
              <w:rPr>
                <w:color w:val="4967AA"/>
              </w:rPr>
              <w:t xml:space="preserve"> </w:t>
            </w:r>
            <w:r w:rsidRPr="00AC0502">
              <w:rPr>
                <w:color w:val="4967AA"/>
              </w:rPr>
              <w:br/>
              <w:t>(</w:t>
            </w:r>
            <w:r w:rsidR="00FB617B" w:rsidRPr="00AC0502">
              <w:rPr>
                <w:color w:val="4967AA"/>
              </w:rPr>
              <w:t>5 ECTS-point)</w:t>
            </w:r>
          </w:p>
          <w:p w14:paraId="37694FD5" w14:textId="2C8026DF" w:rsidR="00AC0502" w:rsidRPr="0088349D" w:rsidRDefault="00AC0502" w:rsidP="00654ABD">
            <w:pPr>
              <w:jc w:val="center"/>
            </w:pPr>
          </w:p>
        </w:tc>
        <w:tc>
          <w:tcPr>
            <w:tcW w:w="1908" w:type="dxa"/>
          </w:tcPr>
          <w:p w14:paraId="5E287AEA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  <w:p w14:paraId="5200495C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700B2CE7" w14:textId="77777777" w:rsidR="006C1922" w:rsidRPr="0088349D" w:rsidRDefault="006C1922" w:rsidP="006C1922">
            <w:pPr>
              <w:rPr>
                <w:b/>
              </w:rPr>
            </w:pPr>
          </w:p>
          <w:p w14:paraId="77C69BFE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195B45B4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14:paraId="5D8DC98E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AC0502" w:rsidRPr="00BF43D5" w14:paraId="181D01B9" w14:textId="77777777" w:rsidTr="00DF00B9">
        <w:trPr>
          <w:trHeight w:val="993"/>
        </w:trPr>
        <w:tc>
          <w:tcPr>
            <w:tcW w:w="3114" w:type="dxa"/>
          </w:tcPr>
          <w:p w14:paraId="20D60D20" w14:textId="69D21B81" w:rsidR="0088349D" w:rsidRPr="00AC0502" w:rsidRDefault="00DA085F" w:rsidP="00BF43D5">
            <w:pPr>
              <w:jc w:val="center"/>
              <w:rPr>
                <w:b/>
                <w:bCs/>
                <w:color w:val="4967AA"/>
              </w:rPr>
            </w:pPr>
            <w:r w:rsidRPr="00AC0502">
              <w:rPr>
                <w:b/>
                <w:bCs/>
                <w:color w:val="4967AA"/>
              </w:rPr>
              <w:t>Makroøkonomi</w:t>
            </w:r>
            <w:r w:rsidR="009A4B48" w:rsidRPr="00AC0502">
              <w:rPr>
                <w:b/>
                <w:bCs/>
                <w:color w:val="4967AA"/>
              </w:rPr>
              <w:t xml:space="preserve"> </w:t>
            </w:r>
          </w:p>
          <w:p w14:paraId="4EC24091" w14:textId="0FE5E66B" w:rsidR="00140532" w:rsidRPr="00BF43D5" w:rsidRDefault="009A4B48" w:rsidP="00BF43D5">
            <w:pPr>
              <w:jc w:val="center"/>
            </w:pPr>
            <w:r w:rsidRPr="00AC0502">
              <w:rPr>
                <w:color w:val="4967AA"/>
              </w:rPr>
              <w:t>(5 ECTS-point)</w:t>
            </w:r>
            <w:r w:rsidR="00140532" w:rsidRPr="00BF43D5">
              <w:br/>
            </w:r>
          </w:p>
        </w:tc>
        <w:tc>
          <w:tcPr>
            <w:tcW w:w="1908" w:type="dxa"/>
          </w:tcPr>
          <w:p w14:paraId="0D33E082" w14:textId="77777777" w:rsidR="00140532" w:rsidRDefault="00140532" w:rsidP="00140532">
            <w:pPr>
              <w:jc w:val="center"/>
              <w:rPr>
                <w:b/>
              </w:rPr>
            </w:pPr>
          </w:p>
          <w:p w14:paraId="1A3888EF" w14:textId="77777777" w:rsidR="00BF43D5" w:rsidRDefault="00BF43D5" w:rsidP="00140532">
            <w:pPr>
              <w:jc w:val="center"/>
              <w:rPr>
                <w:b/>
              </w:rPr>
            </w:pPr>
          </w:p>
          <w:p w14:paraId="05EA0B06" w14:textId="77777777" w:rsidR="00BF43D5" w:rsidRDefault="00BF43D5" w:rsidP="006C1922">
            <w:pPr>
              <w:rPr>
                <w:b/>
              </w:rPr>
            </w:pPr>
          </w:p>
          <w:p w14:paraId="7EB5A29E" w14:textId="77777777"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192C8581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14:paraId="5C0A7450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AC0502" w14:paraId="4C8CAEBB" w14:textId="77777777" w:rsidTr="00AC0502">
        <w:trPr>
          <w:trHeight w:val="1256"/>
        </w:trPr>
        <w:tc>
          <w:tcPr>
            <w:tcW w:w="3114" w:type="dxa"/>
          </w:tcPr>
          <w:p w14:paraId="23F67836" w14:textId="01C54482" w:rsidR="00140532" w:rsidRDefault="00DA085F" w:rsidP="0021546C">
            <w:pPr>
              <w:jc w:val="center"/>
              <w:rPr>
                <w:color w:val="4967AA"/>
              </w:rPr>
            </w:pPr>
            <w:r w:rsidRPr="00AC0502">
              <w:rPr>
                <w:b/>
                <w:bCs/>
                <w:color w:val="4967AA"/>
              </w:rPr>
              <w:t>Erhvervsøkonomi</w:t>
            </w:r>
            <w:r w:rsidRPr="00AC0502">
              <w:rPr>
                <w:color w:val="4967AA"/>
              </w:rPr>
              <w:br/>
              <w:t>(10</w:t>
            </w:r>
            <w:r w:rsidR="009A4B48" w:rsidRPr="00AC0502">
              <w:rPr>
                <w:color w:val="4967AA"/>
              </w:rPr>
              <w:t xml:space="preserve"> ECTS-point</w:t>
            </w:r>
            <w:r w:rsidR="00AC0502" w:rsidRPr="00AC0502">
              <w:rPr>
                <w:color w:val="4967AA"/>
              </w:rPr>
              <w:t>)</w:t>
            </w:r>
          </w:p>
          <w:p w14:paraId="4CF080EF" w14:textId="77777777" w:rsidR="00DF00B9" w:rsidRDefault="00DF00B9" w:rsidP="00AC0502">
            <w:pPr>
              <w:rPr>
                <w:i/>
                <w:iCs/>
                <w:sz w:val="20"/>
                <w:szCs w:val="20"/>
              </w:rPr>
            </w:pPr>
          </w:p>
          <w:p w14:paraId="0BC8B4C3" w14:textId="34CA38C4" w:rsidR="00AC0502" w:rsidRDefault="00AC0502" w:rsidP="00AC0502">
            <w:pPr>
              <w:rPr>
                <w:i/>
                <w:iCs/>
                <w:sz w:val="20"/>
                <w:szCs w:val="20"/>
              </w:rPr>
            </w:pPr>
            <w:r w:rsidRPr="00AC0502">
              <w:rPr>
                <w:i/>
                <w:iCs/>
                <w:sz w:val="20"/>
                <w:szCs w:val="20"/>
              </w:rPr>
              <w:t>Eksempler</w:t>
            </w:r>
            <w:r>
              <w:rPr>
                <w:i/>
                <w:iCs/>
                <w:sz w:val="20"/>
                <w:szCs w:val="20"/>
              </w:rPr>
              <w:t xml:space="preserve"> inkluderer:</w:t>
            </w:r>
          </w:p>
          <w:p w14:paraId="2C1FCE09" w14:textId="601694EE" w:rsidR="00AC0502" w:rsidRPr="00AC0502" w:rsidRDefault="00F90EFE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</w:t>
            </w:r>
            <w:r w:rsidR="00AC0502" w:rsidRPr="00AC0502">
              <w:rPr>
                <w:i/>
                <w:iCs/>
                <w:sz w:val="20"/>
                <w:szCs w:val="20"/>
              </w:rPr>
              <w:t>irksomhedsstudier</w:t>
            </w:r>
          </w:p>
          <w:p w14:paraId="21AE4FC8" w14:textId="3CE34EE1" w:rsidR="00AC0502" w:rsidRPr="00AC0502" w:rsidRDefault="00F90EFE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</w:t>
            </w:r>
            <w:r w:rsidR="00AC0502" w:rsidRPr="00AC0502">
              <w:rPr>
                <w:i/>
                <w:iCs/>
                <w:sz w:val="20"/>
                <w:szCs w:val="20"/>
              </w:rPr>
              <w:t>nnovation</w:t>
            </w:r>
          </w:p>
          <w:p w14:paraId="2FC5EDED" w14:textId="368D9FD5" w:rsidR="00AC0502" w:rsidRPr="00AC0502" w:rsidRDefault="00F90EFE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</w:t>
            </w:r>
            <w:r w:rsidR="00AC0502" w:rsidRPr="00AC0502">
              <w:rPr>
                <w:i/>
                <w:iCs/>
                <w:sz w:val="20"/>
                <w:szCs w:val="20"/>
              </w:rPr>
              <w:t>ntreprenørskab</w:t>
            </w:r>
          </w:p>
          <w:p w14:paraId="1B208B53" w14:textId="2534121F" w:rsidR="00AC0502" w:rsidRPr="00AC0502" w:rsidRDefault="00F90EFE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</w:t>
            </w:r>
            <w:r w:rsidR="00AC0502" w:rsidRPr="00AC0502">
              <w:rPr>
                <w:i/>
                <w:iCs/>
                <w:sz w:val="20"/>
                <w:szCs w:val="20"/>
              </w:rPr>
              <w:t>irksomhedsteori</w:t>
            </w:r>
          </w:p>
          <w:p w14:paraId="01192E63" w14:textId="19533718" w:rsidR="00AC0502" w:rsidRPr="00AC0502" w:rsidRDefault="00F90EFE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</w:t>
            </w:r>
            <w:r w:rsidR="00AC0502" w:rsidRPr="00AC0502">
              <w:rPr>
                <w:i/>
                <w:iCs/>
                <w:sz w:val="20"/>
                <w:szCs w:val="20"/>
              </w:rPr>
              <w:t>ikroøkonomi</w:t>
            </w:r>
          </w:p>
          <w:p w14:paraId="6061B2A8" w14:textId="3610DCA6" w:rsidR="00AC0502" w:rsidRPr="00AC0502" w:rsidRDefault="00F90EFE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</w:t>
            </w:r>
            <w:r w:rsidR="00AC0502" w:rsidRPr="00AC0502">
              <w:rPr>
                <w:i/>
                <w:iCs/>
                <w:sz w:val="20"/>
                <w:szCs w:val="20"/>
              </w:rPr>
              <w:t>inansiering</w:t>
            </w:r>
          </w:p>
          <w:p w14:paraId="64B747C8" w14:textId="18204CBE" w:rsidR="00AC0502" w:rsidRPr="00AC0502" w:rsidRDefault="00F90EFE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</w:t>
            </w:r>
            <w:r w:rsidR="00AC0502" w:rsidRPr="00AC0502">
              <w:rPr>
                <w:i/>
                <w:iCs/>
                <w:sz w:val="20"/>
                <w:szCs w:val="20"/>
              </w:rPr>
              <w:t>egnskab</w:t>
            </w:r>
          </w:p>
          <w:p w14:paraId="4FD8AF2D" w14:textId="129BED9B" w:rsidR="00AC0502" w:rsidRPr="00AC0502" w:rsidRDefault="00F90EFE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ø</w:t>
            </w:r>
            <w:r w:rsidR="00AC0502" w:rsidRPr="00AC0502">
              <w:rPr>
                <w:i/>
                <w:iCs/>
                <w:sz w:val="20"/>
                <w:szCs w:val="20"/>
              </w:rPr>
              <w:t>konomistyring</w:t>
            </w:r>
          </w:p>
          <w:p w14:paraId="6D4989E6" w14:textId="5CABFD95" w:rsidR="00AC0502" w:rsidRPr="00AC0502" w:rsidRDefault="00F90EFE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</w:t>
            </w:r>
            <w:r w:rsidR="00AC0502" w:rsidRPr="00AC0502">
              <w:rPr>
                <w:i/>
                <w:iCs/>
                <w:sz w:val="20"/>
                <w:szCs w:val="20"/>
              </w:rPr>
              <w:t>arkedsføring</w:t>
            </w:r>
          </w:p>
          <w:p w14:paraId="466547A4" w14:textId="3248B070" w:rsidR="00AC0502" w:rsidRPr="00AC0502" w:rsidRDefault="00F90EFE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="00AC0502" w:rsidRPr="00AC0502">
              <w:rPr>
                <w:i/>
                <w:iCs/>
                <w:sz w:val="20"/>
                <w:szCs w:val="20"/>
              </w:rPr>
              <w:t>trategi</w:t>
            </w:r>
          </w:p>
          <w:p w14:paraId="7FAE3B66" w14:textId="4F5ABD92" w:rsidR="00AC0502" w:rsidRPr="00AC0502" w:rsidRDefault="00F90EFE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</w:t>
            </w:r>
            <w:r w:rsidR="00AC0502" w:rsidRPr="00AC0502">
              <w:rPr>
                <w:i/>
                <w:iCs/>
                <w:sz w:val="20"/>
                <w:szCs w:val="20"/>
              </w:rPr>
              <w:t>rojektledelse</w:t>
            </w:r>
          </w:p>
          <w:p w14:paraId="5AF5A3C5" w14:textId="77777777" w:rsidR="00AC0502" w:rsidRDefault="00AC0502" w:rsidP="00AC0502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AC0502">
              <w:rPr>
                <w:i/>
                <w:iCs/>
                <w:sz w:val="20"/>
                <w:szCs w:val="20"/>
              </w:rPr>
              <w:t>supply chain management/logistik</w:t>
            </w:r>
          </w:p>
          <w:p w14:paraId="2BD7D5D3" w14:textId="770020C2" w:rsidR="00DF00B9" w:rsidRPr="00AC0502" w:rsidRDefault="00DF00B9" w:rsidP="00DF00B9">
            <w:pPr>
              <w:pStyle w:val="ListParagrap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08" w:type="dxa"/>
          </w:tcPr>
          <w:p w14:paraId="1232BB4C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  <w:p w14:paraId="3F481C90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4C7CA4DE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64CDA958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40E686DC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66D0835B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14:paraId="684C274D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DF00B9" w:rsidRPr="001D695A" w14:paraId="17F3EEDF" w14:textId="77777777" w:rsidTr="00AC0502">
        <w:trPr>
          <w:trHeight w:val="1172"/>
        </w:trPr>
        <w:tc>
          <w:tcPr>
            <w:tcW w:w="3114" w:type="dxa"/>
          </w:tcPr>
          <w:p w14:paraId="77D6A0B6" w14:textId="77777777" w:rsidR="00DF00B9" w:rsidRDefault="00DF00B9" w:rsidP="00BF43D5">
            <w:pPr>
              <w:jc w:val="center"/>
              <w:rPr>
                <w:b/>
                <w:bCs/>
                <w:color w:val="4967AA"/>
              </w:rPr>
            </w:pPr>
            <w:r>
              <w:rPr>
                <w:b/>
                <w:bCs/>
                <w:color w:val="4967AA"/>
              </w:rPr>
              <w:t>Statistik</w:t>
            </w:r>
          </w:p>
          <w:p w14:paraId="72B0910C" w14:textId="1263AAE0" w:rsidR="00DF00B9" w:rsidRPr="00DF00B9" w:rsidRDefault="00DF00B9" w:rsidP="00BF43D5">
            <w:pPr>
              <w:jc w:val="center"/>
              <w:rPr>
                <w:color w:val="4967AA"/>
              </w:rPr>
            </w:pPr>
            <w:r>
              <w:rPr>
                <w:color w:val="4967AA"/>
              </w:rPr>
              <w:t>(15 ECTS-point)</w:t>
            </w:r>
          </w:p>
        </w:tc>
        <w:tc>
          <w:tcPr>
            <w:tcW w:w="1908" w:type="dxa"/>
          </w:tcPr>
          <w:p w14:paraId="7AB97151" w14:textId="77777777" w:rsidR="00DF00B9" w:rsidRPr="0021546C" w:rsidRDefault="00DF00B9" w:rsidP="00140532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373D2949" w14:textId="77777777" w:rsidR="00DF00B9" w:rsidRPr="0021546C" w:rsidRDefault="00DF00B9" w:rsidP="00140532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14:paraId="4065AEE9" w14:textId="77777777" w:rsidR="00DF00B9" w:rsidRPr="0021546C" w:rsidRDefault="00DF00B9" w:rsidP="00140532">
            <w:pPr>
              <w:jc w:val="center"/>
              <w:rPr>
                <w:b/>
              </w:rPr>
            </w:pPr>
          </w:p>
        </w:tc>
      </w:tr>
      <w:tr w:rsidR="009B0265" w:rsidRPr="001D695A" w14:paraId="69E79AB7" w14:textId="77777777" w:rsidTr="00AC0502">
        <w:trPr>
          <w:trHeight w:val="1172"/>
        </w:trPr>
        <w:tc>
          <w:tcPr>
            <w:tcW w:w="3114" w:type="dxa"/>
          </w:tcPr>
          <w:p w14:paraId="25EB19A5" w14:textId="77777777" w:rsidR="009B0265" w:rsidRDefault="009B0265" w:rsidP="00BF43D5">
            <w:pPr>
              <w:jc w:val="center"/>
              <w:rPr>
                <w:b/>
                <w:bCs/>
                <w:color w:val="4967AA"/>
              </w:rPr>
            </w:pPr>
            <w:r>
              <w:rPr>
                <w:b/>
                <w:bCs/>
                <w:color w:val="4967AA"/>
              </w:rPr>
              <w:t>Lineær algebra</w:t>
            </w:r>
          </w:p>
          <w:p w14:paraId="093DECE3" w14:textId="449BCD27" w:rsidR="009B0265" w:rsidRPr="009B0265" w:rsidRDefault="009B0265" w:rsidP="00BF43D5">
            <w:pPr>
              <w:jc w:val="center"/>
              <w:rPr>
                <w:color w:val="4967AA"/>
              </w:rPr>
            </w:pPr>
            <w:r>
              <w:rPr>
                <w:color w:val="4967AA"/>
              </w:rPr>
              <w:t>(15 ECTS-point)</w:t>
            </w:r>
          </w:p>
        </w:tc>
        <w:tc>
          <w:tcPr>
            <w:tcW w:w="1908" w:type="dxa"/>
          </w:tcPr>
          <w:p w14:paraId="27B56961" w14:textId="77777777" w:rsidR="009B0265" w:rsidRPr="0021546C" w:rsidRDefault="009B0265" w:rsidP="00140532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75986874" w14:textId="77777777" w:rsidR="009B0265" w:rsidRPr="0021546C" w:rsidRDefault="009B0265" w:rsidP="00140532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14:paraId="72EC2F83" w14:textId="77777777" w:rsidR="009B0265" w:rsidRPr="0021546C" w:rsidRDefault="009B0265" w:rsidP="00140532">
            <w:pPr>
              <w:jc w:val="center"/>
              <w:rPr>
                <w:b/>
              </w:rPr>
            </w:pPr>
          </w:p>
        </w:tc>
      </w:tr>
      <w:tr w:rsidR="00AC0502" w:rsidRPr="001D695A" w14:paraId="5AF61243" w14:textId="77777777" w:rsidTr="00AC0502">
        <w:trPr>
          <w:trHeight w:val="1172"/>
        </w:trPr>
        <w:tc>
          <w:tcPr>
            <w:tcW w:w="3114" w:type="dxa"/>
          </w:tcPr>
          <w:p w14:paraId="645A2127" w14:textId="3C13626A" w:rsidR="00DA085F" w:rsidRPr="00AC0502" w:rsidRDefault="00DA085F" w:rsidP="00BF43D5">
            <w:pPr>
              <w:jc w:val="center"/>
              <w:rPr>
                <w:b/>
                <w:bCs/>
                <w:color w:val="4967AA"/>
              </w:rPr>
            </w:pPr>
            <w:r w:rsidRPr="00AC0502">
              <w:rPr>
                <w:b/>
                <w:bCs/>
                <w:color w:val="4967AA"/>
              </w:rPr>
              <w:t>Matematisk analyse og statisk optimering</w:t>
            </w:r>
          </w:p>
          <w:p w14:paraId="70B6AF01" w14:textId="07E1D418" w:rsidR="00DA085F" w:rsidRPr="00AC0502" w:rsidRDefault="00DA085F" w:rsidP="00BF43D5">
            <w:pPr>
              <w:jc w:val="center"/>
              <w:rPr>
                <w:color w:val="4967AA"/>
              </w:rPr>
            </w:pPr>
            <w:r w:rsidRPr="00AC0502">
              <w:rPr>
                <w:color w:val="4967AA"/>
              </w:rPr>
              <w:t>(7,5 ECTS-point)</w:t>
            </w:r>
          </w:p>
          <w:p w14:paraId="2B64B166" w14:textId="77777777" w:rsidR="00DA085F" w:rsidRDefault="00DA085F" w:rsidP="00BF43D5">
            <w:pPr>
              <w:jc w:val="center"/>
            </w:pPr>
          </w:p>
        </w:tc>
        <w:tc>
          <w:tcPr>
            <w:tcW w:w="1908" w:type="dxa"/>
          </w:tcPr>
          <w:p w14:paraId="50F66F98" w14:textId="77777777" w:rsidR="00DA085F" w:rsidRPr="0021546C" w:rsidRDefault="00DA085F" w:rsidP="00140532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1923F662" w14:textId="77777777" w:rsidR="00DA085F" w:rsidRPr="0021546C" w:rsidRDefault="00DA085F" w:rsidP="00140532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14:paraId="13AFD11D" w14:textId="77777777" w:rsidR="00DA085F" w:rsidRPr="0021546C" w:rsidRDefault="00DA085F" w:rsidP="00140532">
            <w:pPr>
              <w:jc w:val="center"/>
              <w:rPr>
                <w:b/>
              </w:rPr>
            </w:pPr>
          </w:p>
        </w:tc>
      </w:tr>
      <w:tr w:rsidR="00AC0502" w:rsidRPr="001D695A" w14:paraId="05D5B6B2" w14:textId="77777777" w:rsidTr="00AC0502">
        <w:trPr>
          <w:trHeight w:val="1172"/>
        </w:trPr>
        <w:tc>
          <w:tcPr>
            <w:tcW w:w="3114" w:type="dxa"/>
          </w:tcPr>
          <w:p w14:paraId="2D276E2E" w14:textId="523AD809" w:rsidR="00DA085F" w:rsidRPr="00AC0502" w:rsidRDefault="00C343B5" w:rsidP="00BF43D5">
            <w:pPr>
              <w:jc w:val="center"/>
              <w:rPr>
                <w:b/>
                <w:bCs/>
                <w:color w:val="4967AA"/>
              </w:rPr>
            </w:pPr>
            <w:r w:rsidRPr="00AC0502">
              <w:rPr>
                <w:b/>
                <w:bCs/>
                <w:color w:val="4967AA"/>
              </w:rPr>
              <w:t>Differentialligninger og optimal kontrolteori</w:t>
            </w:r>
          </w:p>
          <w:p w14:paraId="5CBAAC62" w14:textId="7D925E48" w:rsidR="00C343B5" w:rsidRPr="00AC0502" w:rsidRDefault="00C343B5" w:rsidP="00BF43D5">
            <w:pPr>
              <w:jc w:val="center"/>
              <w:rPr>
                <w:color w:val="4967AA"/>
              </w:rPr>
            </w:pPr>
            <w:r w:rsidRPr="00AC0502">
              <w:rPr>
                <w:color w:val="4967AA"/>
              </w:rPr>
              <w:t>(7,5 ECTS-point)</w:t>
            </w:r>
          </w:p>
          <w:p w14:paraId="007404FF" w14:textId="77777777" w:rsidR="00C343B5" w:rsidRDefault="00C343B5" w:rsidP="00BF43D5">
            <w:pPr>
              <w:jc w:val="center"/>
            </w:pPr>
          </w:p>
        </w:tc>
        <w:tc>
          <w:tcPr>
            <w:tcW w:w="1908" w:type="dxa"/>
          </w:tcPr>
          <w:p w14:paraId="7DF0527F" w14:textId="77777777" w:rsidR="00DA085F" w:rsidRPr="0021546C" w:rsidRDefault="00DA085F" w:rsidP="00140532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0799C442" w14:textId="77777777" w:rsidR="00DA085F" w:rsidRPr="0021546C" w:rsidRDefault="00DA085F" w:rsidP="00140532">
            <w:pPr>
              <w:jc w:val="center"/>
              <w:rPr>
                <w:b/>
              </w:rPr>
            </w:pPr>
          </w:p>
        </w:tc>
        <w:tc>
          <w:tcPr>
            <w:tcW w:w="2414" w:type="dxa"/>
          </w:tcPr>
          <w:p w14:paraId="310AC935" w14:textId="77777777" w:rsidR="00DA085F" w:rsidRPr="0021546C" w:rsidRDefault="00DA085F" w:rsidP="00140532">
            <w:pPr>
              <w:jc w:val="center"/>
              <w:rPr>
                <w:b/>
              </w:rPr>
            </w:pPr>
          </w:p>
        </w:tc>
      </w:tr>
    </w:tbl>
    <w:p w14:paraId="72CE863B" w14:textId="77777777" w:rsidR="00A45EDF" w:rsidRPr="0021546C" w:rsidRDefault="00A45EDF" w:rsidP="00A45EDF">
      <w:pPr>
        <w:rPr>
          <w:b/>
        </w:rPr>
      </w:pPr>
    </w:p>
    <w:sectPr w:rsidR="00A45EDF" w:rsidRPr="0021546C" w:rsidSect="00AC0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B5A3F"/>
    <w:multiLevelType w:val="hybridMultilevel"/>
    <w:tmpl w:val="D584C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786290">
    <w:abstractNumId w:val="1"/>
  </w:num>
  <w:num w:numId="2" w16cid:durableId="380520419">
    <w:abstractNumId w:val="0"/>
  </w:num>
  <w:num w:numId="3" w16cid:durableId="1469131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DF"/>
    <w:rsid w:val="000D7B8F"/>
    <w:rsid w:val="00140532"/>
    <w:rsid w:val="001D695A"/>
    <w:rsid w:val="0021546C"/>
    <w:rsid w:val="00261ECD"/>
    <w:rsid w:val="002731F0"/>
    <w:rsid w:val="00494C9F"/>
    <w:rsid w:val="00520DD9"/>
    <w:rsid w:val="00585E48"/>
    <w:rsid w:val="0059547D"/>
    <w:rsid w:val="00654ABD"/>
    <w:rsid w:val="00694034"/>
    <w:rsid w:val="006C1922"/>
    <w:rsid w:val="006E4DC7"/>
    <w:rsid w:val="007526FC"/>
    <w:rsid w:val="00762ED7"/>
    <w:rsid w:val="00786ECE"/>
    <w:rsid w:val="0088349D"/>
    <w:rsid w:val="009A4019"/>
    <w:rsid w:val="009A4B48"/>
    <w:rsid w:val="009B0265"/>
    <w:rsid w:val="009E5227"/>
    <w:rsid w:val="00A45EDF"/>
    <w:rsid w:val="00AC0502"/>
    <w:rsid w:val="00AF6D2A"/>
    <w:rsid w:val="00B22FFE"/>
    <w:rsid w:val="00BC5C16"/>
    <w:rsid w:val="00BF43D5"/>
    <w:rsid w:val="00C343B5"/>
    <w:rsid w:val="00C545B1"/>
    <w:rsid w:val="00C64E78"/>
    <w:rsid w:val="00CD459C"/>
    <w:rsid w:val="00D578AF"/>
    <w:rsid w:val="00D84F8A"/>
    <w:rsid w:val="00DA085F"/>
    <w:rsid w:val="00DF00B9"/>
    <w:rsid w:val="00E26733"/>
    <w:rsid w:val="00E6271F"/>
    <w:rsid w:val="00EF7B69"/>
    <w:rsid w:val="00F4588E"/>
    <w:rsid w:val="00F5396D"/>
    <w:rsid w:val="00F90EFE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D77B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bs.dk/uddannelse/kandidat/optagelse/saadan-soeger/dokumentation-kandidatansoeg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uddannelse/kandidat/optagelse/frister" TargetMode="External"/><Relationship Id="rId5" Type="http://schemas.openxmlformats.org/officeDocument/2006/relationships/hyperlink" Target="https://www.cbs.dk/uddannelse/kandidat/candmercmat-erhvervsoekonomi-matematik/optagel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6</cp:revision>
  <dcterms:created xsi:type="dcterms:W3CDTF">2022-12-15T12:27:00Z</dcterms:created>
  <dcterms:modified xsi:type="dcterms:W3CDTF">2023-12-14T15:20:00Z</dcterms:modified>
</cp:coreProperties>
</file>