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5A" w:rsidRPr="0088349D" w:rsidRDefault="00585E48" w:rsidP="00A45EDF">
      <w:pPr>
        <w:jc w:val="center"/>
        <w:rPr>
          <w:b/>
        </w:rPr>
      </w:pPr>
      <w:r>
        <w:rPr>
          <w:b/>
        </w:rPr>
        <w:t>Cand.merc. (mat</w:t>
      </w:r>
      <w:r w:rsidR="00E6271F">
        <w:rPr>
          <w:b/>
        </w:rPr>
        <w:t xml:space="preserve">.) </w:t>
      </w:r>
      <w:r>
        <w:rPr>
          <w:b/>
        </w:rPr>
        <w:t>–</w:t>
      </w:r>
      <w:r w:rsidR="00E6271F">
        <w:rPr>
          <w:b/>
        </w:rPr>
        <w:t xml:space="preserve"> </w:t>
      </w:r>
      <w:r>
        <w:rPr>
          <w:b/>
        </w:rPr>
        <w:t>erhvervsøkonomi og matematik</w:t>
      </w:r>
      <w:r w:rsidR="00A45EDF" w:rsidRPr="0088349D">
        <w:rPr>
          <w:b/>
        </w:rPr>
        <w:t xml:space="preserve">: </w:t>
      </w:r>
    </w:p>
    <w:p w:rsidR="006C1922" w:rsidRPr="008F5599" w:rsidRDefault="006C1922" w:rsidP="006C1922">
      <w:pPr>
        <w:jc w:val="center"/>
        <w:rPr>
          <w:b/>
        </w:rPr>
      </w:pPr>
      <w:r w:rsidRPr="008F5599">
        <w:rPr>
          <w:b/>
        </w:rPr>
        <w:t>EGENVURDERING</w:t>
      </w:r>
    </w:p>
    <w:p w:rsidR="00786ECE" w:rsidRDefault="00786ECE" w:rsidP="00A45EDF">
      <w:pPr>
        <w:jc w:val="center"/>
        <w:rPr>
          <w:b/>
          <w:lang w:val="en-US"/>
        </w:rPr>
      </w:pPr>
    </w:p>
    <w:p w:rsidR="006C1922" w:rsidRPr="00285609" w:rsidRDefault="006C1922" w:rsidP="006C1922">
      <w:pPr>
        <w:pStyle w:val="Listeafsnit"/>
        <w:numPr>
          <w:ilvl w:val="0"/>
          <w:numId w:val="1"/>
        </w:numPr>
      </w:pPr>
      <w:r w:rsidRPr="00131371">
        <w:t>Download blanketten og gem den på din computer</w:t>
      </w:r>
      <w:r w:rsidRPr="00131371">
        <w:br/>
      </w:r>
    </w:p>
    <w:p w:rsidR="006C1922" w:rsidRPr="00131371" w:rsidRDefault="006C1922" w:rsidP="006C1922">
      <w:pPr>
        <w:pStyle w:val="Listeafsnit"/>
        <w:numPr>
          <w:ilvl w:val="0"/>
          <w:numId w:val="1"/>
        </w:numPr>
      </w:pPr>
      <w:r>
        <w:t xml:space="preserve">I den </w:t>
      </w:r>
      <w:r w:rsidRPr="00131371">
        <w:rPr>
          <w:b/>
        </w:rPr>
        <w:t>anden kolonne</w:t>
      </w:r>
      <w:r>
        <w:t xml:space="preserve"> skal du u</w:t>
      </w:r>
      <w:r w:rsidRPr="00131371">
        <w:t>dfyld</w:t>
      </w:r>
      <w:r>
        <w:t>e</w:t>
      </w:r>
      <w:r w:rsidRPr="00131371">
        <w:t xml:space="preserve"> de </w:t>
      </w:r>
      <w:r>
        <w:t xml:space="preserve">bachelorfag, som du mener opfylder de tilsvarende adgangskrav (husk at være kritisk og at ECTS-point og indhold skal svare til hinanden) </w:t>
      </w:r>
      <w:r w:rsidRPr="00131371">
        <w:br/>
      </w:r>
    </w:p>
    <w:p w:rsidR="006C1922" w:rsidRPr="00131371" w:rsidRDefault="006C1922" w:rsidP="006C1922">
      <w:pPr>
        <w:pStyle w:val="Listeafsnit"/>
        <w:numPr>
          <w:ilvl w:val="0"/>
          <w:numId w:val="1"/>
        </w:numPr>
      </w:pPr>
      <w:r w:rsidRPr="00131371">
        <w:t xml:space="preserve">I den </w:t>
      </w:r>
      <w:r w:rsidRPr="00131371">
        <w:rPr>
          <w:b/>
        </w:rPr>
        <w:t>tredje kolonne</w:t>
      </w:r>
      <w:r w:rsidRPr="00131371">
        <w:t xml:space="preserve"> skal du skrive </w:t>
      </w:r>
      <w:r>
        <w:t>hvor</w:t>
      </w:r>
      <w:r w:rsidRPr="00131371">
        <w:t xml:space="preserve"> faget er dokumenteret (en af følgende måder: karakterudskrift, tilmelding til fag du er i</w:t>
      </w:r>
      <w:r>
        <w:t xml:space="preserve"> </w:t>
      </w:r>
      <w:r w:rsidRPr="00131371">
        <w:t xml:space="preserve">gang med, </w:t>
      </w:r>
      <w:r>
        <w:t xml:space="preserve">tilmelding til suppleringsfag på summer </w:t>
      </w:r>
      <w:proofErr w:type="spellStart"/>
      <w:r>
        <w:t>university</w:t>
      </w:r>
      <w:proofErr w:type="spellEnd"/>
      <w:r>
        <w:t>)</w:t>
      </w:r>
    </w:p>
    <w:p w:rsidR="006C1922" w:rsidRPr="00131371" w:rsidRDefault="006C1922" w:rsidP="006C1922">
      <w:pPr>
        <w:pStyle w:val="Listeafsnit"/>
      </w:pPr>
    </w:p>
    <w:p w:rsidR="006C1922" w:rsidRDefault="006C1922" w:rsidP="006C1922">
      <w:pPr>
        <w:pStyle w:val="Listeafsnit"/>
        <w:numPr>
          <w:ilvl w:val="0"/>
          <w:numId w:val="1"/>
        </w:numPr>
      </w:pPr>
      <w:r w:rsidRPr="00602754">
        <w:t xml:space="preserve">I den </w:t>
      </w:r>
      <w:r w:rsidRPr="00285609">
        <w:rPr>
          <w:b/>
        </w:rPr>
        <w:t>fjerde kolonne</w:t>
      </w:r>
      <w:r w:rsidRPr="00602754">
        <w:t xml:space="preserve"> skal du skrive </w:t>
      </w:r>
      <w:r>
        <w:t>filnavnet på kursusbeskrivelsen, som du uploader</w:t>
      </w:r>
    </w:p>
    <w:p w:rsidR="006C1922" w:rsidRDefault="006C1922" w:rsidP="006C1922">
      <w:pPr>
        <w:pStyle w:val="Listeafsnit"/>
      </w:pPr>
    </w:p>
    <w:p w:rsidR="002731F0" w:rsidRPr="006C1922" w:rsidRDefault="006C1922" w:rsidP="006C1922">
      <w:pPr>
        <w:pStyle w:val="Listeafsnit"/>
        <w:numPr>
          <w:ilvl w:val="0"/>
          <w:numId w:val="1"/>
        </w:numPr>
      </w:pPr>
      <w:r w:rsidRPr="00602754">
        <w:t>Upload filen</w:t>
      </w:r>
      <w:r>
        <w:t xml:space="preserve"> i Ansøgningsportalen (Husk at tjekke at alt din tekst er gemt. Det er dit eget ansvar at sikre, at du ikke uploader en tom fil i Ansøgningsportalen)</w:t>
      </w:r>
      <w:r w:rsidR="00140532" w:rsidRPr="006C1922">
        <w:br/>
      </w:r>
    </w:p>
    <w:p w:rsidR="00C545B1" w:rsidRPr="006C1922" w:rsidRDefault="00C545B1" w:rsidP="00C545B1">
      <w:pPr>
        <w:rPr>
          <w:b/>
          <w:i/>
        </w:rPr>
      </w:pPr>
    </w:p>
    <w:p w:rsidR="00C545B1" w:rsidRPr="006C1922" w:rsidRDefault="00C545B1" w:rsidP="00C545B1">
      <w:pPr>
        <w:rPr>
          <w:b/>
          <w:i/>
        </w:rPr>
      </w:pPr>
    </w:p>
    <w:p w:rsidR="00C545B1" w:rsidRPr="006C1922" w:rsidRDefault="00C545B1" w:rsidP="00C545B1">
      <w:pPr>
        <w:rPr>
          <w:b/>
          <w:i/>
        </w:rPr>
      </w:pPr>
    </w:p>
    <w:p w:rsidR="006C1922" w:rsidRPr="00A128A3" w:rsidRDefault="006C1922" w:rsidP="006C1922">
      <w:pPr>
        <w:jc w:val="center"/>
        <w:rPr>
          <w:b/>
          <w:i/>
        </w:rPr>
      </w:pPr>
      <w:r w:rsidRPr="00E344D3">
        <w:rPr>
          <w:b/>
          <w:i/>
        </w:rPr>
        <w:t>Husk at optag er mere end bare at opfylde de specifikke adgangskrav!</w:t>
      </w:r>
      <w:r>
        <w:rPr>
          <w:b/>
          <w:i/>
        </w:rPr>
        <w:t xml:space="preserve"> </w:t>
      </w:r>
    </w:p>
    <w:p w:rsidR="006C1922" w:rsidRPr="00A128A3" w:rsidRDefault="006C1922" w:rsidP="006C1922">
      <w:pPr>
        <w:rPr>
          <w:b/>
          <w:i/>
        </w:rPr>
      </w:pPr>
    </w:p>
    <w:p w:rsidR="006C1922" w:rsidRPr="00F33050" w:rsidRDefault="006C1922" w:rsidP="006C1922">
      <w:pPr>
        <w:rPr>
          <w:i/>
        </w:rPr>
      </w:pPr>
      <w:r w:rsidRPr="00F33050">
        <w:rPr>
          <w:i/>
        </w:rPr>
        <w:t>Husk også at tjekke:</w:t>
      </w:r>
    </w:p>
    <w:p w:rsidR="006C1922" w:rsidRPr="006C1922" w:rsidRDefault="006C1922" w:rsidP="006C1922">
      <w:pPr>
        <w:pStyle w:val="Listeafsnit"/>
        <w:numPr>
          <w:ilvl w:val="0"/>
          <w:numId w:val="2"/>
        </w:numPr>
        <w:rPr>
          <w:rStyle w:val="Hyperlink"/>
          <w:i/>
          <w:lang w:val="en-US"/>
        </w:rPr>
      </w:pPr>
      <w:r>
        <w:rPr>
          <w:i/>
          <w:lang w:val="en-US"/>
        </w:rPr>
        <w:fldChar w:fldCharType="begin"/>
      </w:r>
      <w:r>
        <w:rPr>
          <w:i/>
          <w:lang w:val="en-US"/>
        </w:rPr>
        <w:instrText xml:space="preserve"> HYPERLINK "https://www.cbs.dk/uddannelse/kandidat/candmercmat-erhvervsoekonomi-matematik/optagelse" </w:instrText>
      </w:r>
      <w:r>
        <w:rPr>
          <w:i/>
          <w:lang w:val="en-US"/>
        </w:rPr>
      </w:r>
      <w:r>
        <w:rPr>
          <w:i/>
          <w:lang w:val="en-US"/>
        </w:rPr>
        <w:fldChar w:fldCharType="separate"/>
      </w:r>
      <w:proofErr w:type="spellStart"/>
      <w:r w:rsidRPr="006C1922">
        <w:rPr>
          <w:rStyle w:val="Hyperlink"/>
          <w:i/>
          <w:lang w:val="en-US"/>
        </w:rPr>
        <w:t>Sprogkrav</w:t>
      </w:r>
      <w:proofErr w:type="spellEnd"/>
    </w:p>
    <w:p w:rsidR="006C1922" w:rsidRPr="003223A3" w:rsidRDefault="006C1922" w:rsidP="006C1922">
      <w:pPr>
        <w:pStyle w:val="Listeafsnit"/>
        <w:numPr>
          <w:ilvl w:val="0"/>
          <w:numId w:val="2"/>
        </w:numPr>
        <w:rPr>
          <w:i/>
          <w:lang w:val="en-US"/>
        </w:rPr>
      </w:pPr>
      <w:r>
        <w:rPr>
          <w:i/>
          <w:lang w:val="en-US"/>
        </w:rPr>
        <w:fldChar w:fldCharType="end"/>
      </w:r>
      <w:hyperlink r:id="rId5" w:history="1">
        <w:proofErr w:type="spellStart"/>
        <w:r w:rsidRPr="00463C08">
          <w:rPr>
            <w:rStyle w:val="Hyperlink"/>
            <w:i/>
            <w:lang w:val="en-US"/>
          </w:rPr>
          <w:t>Udvælgelseskriterier</w:t>
        </w:r>
        <w:proofErr w:type="spellEnd"/>
      </w:hyperlink>
    </w:p>
    <w:p w:rsidR="006C1922" w:rsidRPr="003223A3" w:rsidRDefault="006C1922" w:rsidP="006C1922">
      <w:pPr>
        <w:pStyle w:val="Listeafsnit"/>
        <w:numPr>
          <w:ilvl w:val="0"/>
          <w:numId w:val="2"/>
        </w:numPr>
        <w:rPr>
          <w:i/>
          <w:lang w:val="en-US"/>
        </w:rPr>
      </w:pPr>
      <w:hyperlink r:id="rId6" w:history="1">
        <w:proofErr w:type="spellStart"/>
        <w:r w:rsidRPr="00463C08">
          <w:rPr>
            <w:rStyle w:val="Hyperlink"/>
            <w:i/>
            <w:lang w:val="en-US"/>
          </w:rPr>
          <w:t>Frister</w:t>
        </w:r>
        <w:proofErr w:type="spellEnd"/>
      </w:hyperlink>
      <w:r>
        <w:rPr>
          <w:rStyle w:val="Hyperlink"/>
          <w:i/>
          <w:lang w:val="en-US"/>
        </w:rPr>
        <w:t xml:space="preserve"> </w:t>
      </w:r>
    </w:p>
    <w:p w:rsidR="006C1922" w:rsidRPr="00A128A3" w:rsidRDefault="006C1922" w:rsidP="006C1922">
      <w:pPr>
        <w:pStyle w:val="Listeafsnit"/>
        <w:numPr>
          <w:ilvl w:val="0"/>
          <w:numId w:val="2"/>
        </w:numPr>
        <w:rPr>
          <w:i/>
          <w:lang w:val="en-US"/>
        </w:rPr>
      </w:pPr>
      <w:hyperlink r:id="rId7" w:history="1">
        <w:proofErr w:type="spellStart"/>
        <w:r w:rsidRPr="00463C08">
          <w:rPr>
            <w:rStyle w:val="Hyperlink"/>
            <w:i/>
            <w:lang w:val="en-US"/>
          </w:rPr>
          <w:t>Krav</w:t>
        </w:r>
        <w:proofErr w:type="spellEnd"/>
        <w:r w:rsidRPr="00463C08">
          <w:rPr>
            <w:rStyle w:val="Hyperlink"/>
            <w:i/>
          </w:rPr>
          <w:t xml:space="preserve"> til dokumentation</w:t>
        </w:r>
      </w:hyperlink>
    </w:p>
    <w:p w:rsidR="00786ECE" w:rsidRDefault="00786ECE">
      <w:pPr>
        <w:rPr>
          <w:b/>
          <w:lang w:val="en-US"/>
        </w:rPr>
      </w:pPr>
    </w:p>
    <w:p w:rsidR="00140532" w:rsidRPr="00F5396D" w:rsidRDefault="00C545B1" w:rsidP="00140532">
      <w:pPr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C1922" w:rsidTr="00AF6D2A">
        <w:tc>
          <w:tcPr>
            <w:tcW w:w="2407" w:type="dxa"/>
          </w:tcPr>
          <w:p w:rsidR="006C1922" w:rsidRDefault="006C1922" w:rsidP="006C19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SPECIFIKKE ADGANGSKRAV</w:t>
            </w:r>
          </w:p>
        </w:tc>
        <w:tc>
          <w:tcPr>
            <w:tcW w:w="2407" w:type="dxa"/>
          </w:tcPr>
          <w:p w:rsidR="006C1922" w:rsidRPr="00C63492" w:rsidRDefault="006C1922" w:rsidP="006C1922">
            <w:pPr>
              <w:jc w:val="center"/>
              <w:rPr>
                <w:b/>
              </w:rPr>
            </w:pPr>
            <w:r>
              <w:rPr>
                <w:b/>
              </w:rPr>
              <w:t>FAG SOM DU MENER OPFYLDER ADGANGSKRAVET</w:t>
            </w:r>
          </w:p>
        </w:tc>
        <w:tc>
          <w:tcPr>
            <w:tcW w:w="2407" w:type="dxa"/>
          </w:tcPr>
          <w:p w:rsidR="006C1922" w:rsidRDefault="006C1922" w:rsidP="006C19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HVOR ER FAGET DOKUMENTERET?</w:t>
            </w:r>
          </w:p>
        </w:tc>
        <w:tc>
          <w:tcPr>
            <w:tcW w:w="2407" w:type="dxa"/>
          </w:tcPr>
          <w:p w:rsidR="006C1922" w:rsidRDefault="006C1922" w:rsidP="006C19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FILNAVN PÅ KURSUSBESKRIVELSEN</w:t>
            </w:r>
          </w:p>
          <w:p w:rsidR="006C1922" w:rsidRDefault="006C1922" w:rsidP="006C1922">
            <w:pPr>
              <w:rPr>
                <w:b/>
                <w:lang w:val="en-US"/>
              </w:rPr>
            </w:pPr>
          </w:p>
        </w:tc>
      </w:tr>
      <w:tr w:rsidR="006C1922" w:rsidTr="00AF6D2A">
        <w:tc>
          <w:tcPr>
            <w:tcW w:w="2407" w:type="dxa"/>
          </w:tcPr>
          <w:p w:rsidR="006C1922" w:rsidRPr="00C10A18" w:rsidRDefault="006C1922" w:rsidP="006C1922">
            <w:pPr>
              <w:jc w:val="center"/>
              <w:rPr>
                <w:b/>
                <w:i/>
                <w:color w:val="2E74B5" w:themeColor="accent1" w:themeShade="BF"/>
                <w:lang w:val="en-US"/>
              </w:rPr>
            </w:pPr>
            <w:proofErr w:type="spellStart"/>
            <w:r>
              <w:rPr>
                <w:b/>
                <w:i/>
                <w:color w:val="2E74B5" w:themeColor="accent1" w:themeShade="BF"/>
                <w:lang w:val="en-US"/>
              </w:rPr>
              <w:t>Eksempel</w:t>
            </w:r>
            <w:proofErr w:type="spellEnd"/>
            <w:r>
              <w:rPr>
                <w:b/>
                <w:i/>
                <w:color w:val="2E74B5" w:themeColor="accent1" w:themeShade="BF"/>
                <w:lang w:val="en-US"/>
              </w:rPr>
              <w:t>: Marketing (5 ECTS-point</w:t>
            </w:r>
            <w:r w:rsidRPr="00C10A18">
              <w:rPr>
                <w:b/>
                <w:i/>
                <w:color w:val="2E74B5" w:themeColor="accent1" w:themeShade="BF"/>
                <w:lang w:val="en-US"/>
              </w:rPr>
              <w:t>)</w:t>
            </w:r>
            <w:r w:rsidRPr="00C10A18">
              <w:rPr>
                <w:b/>
                <w:i/>
                <w:color w:val="2E74B5" w:themeColor="accent1" w:themeShade="BF"/>
                <w:lang w:val="en-US"/>
              </w:rPr>
              <w:br/>
            </w:r>
          </w:p>
        </w:tc>
        <w:tc>
          <w:tcPr>
            <w:tcW w:w="2407" w:type="dxa"/>
          </w:tcPr>
          <w:p w:rsidR="006C1922" w:rsidRPr="00C10A18" w:rsidRDefault="006C1922" w:rsidP="006C1922">
            <w:pPr>
              <w:jc w:val="center"/>
              <w:rPr>
                <w:b/>
                <w:i/>
                <w:color w:val="2E74B5" w:themeColor="accent1" w:themeShade="BF"/>
                <w:lang w:val="en-US"/>
              </w:rPr>
            </w:pPr>
            <w:r>
              <w:rPr>
                <w:b/>
                <w:i/>
                <w:color w:val="2E74B5" w:themeColor="accent1" w:themeShade="BF"/>
                <w:lang w:val="en-US"/>
              </w:rPr>
              <w:t>Marketing A (3 ECTS-point)</w:t>
            </w:r>
            <w:r>
              <w:rPr>
                <w:b/>
                <w:i/>
                <w:color w:val="2E74B5" w:themeColor="accent1" w:themeShade="BF"/>
                <w:lang w:val="en-US"/>
              </w:rPr>
              <w:br/>
              <w:t>Marketing B (3 ECTS-point</w:t>
            </w:r>
            <w:r w:rsidRPr="00C10A18">
              <w:rPr>
                <w:b/>
                <w:i/>
                <w:color w:val="2E74B5" w:themeColor="accent1" w:themeShade="BF"/>
                <w:lang w:val="en-US"/>
              </w:rPr>
              <w:t>)</w:t>
            </w:r>
          </w:p>
        </w:tc>
        <w:tc>
          <w:tcPr>
            <w:tcW w:w="2407" w:type="dxa"/>
          </w:tcPr>
          <w:p w:rsidR="006C1922" w:rsidRPr="00463C08" w:rsidRDefault="006C1922" w:rsidP="006C1922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9A572D">
              <w:rPr>
                <w:b/>
                <w:i/>
                <w:color w:val="2E74B5" w:themeColor="accent1" w:themeShade="BF"/>
              </w:rPr>
              <w:t>Marketing A: karakterudskrift</w:t>
            </w:r>
            <w:r w:rsidRPr="009A572D">
              <w:rPr>
                <w:b/>
                <w:i/>
                <w:color w:val="2E74B5" w:themeColor="accent1" w:themeShade="BF"/>
              </w:rPr>
              <w:br/>
              <w:t xml:space="preserve">Marketing B: </w:t>
            </w:r>
            <w:r>
              <w:rPr>
                <w:b/>
                <w:i/>
                <w:color w:val="2E74B5" w:themeColor="accent1" w:themeShade="BF"/>
              </w:rPr>
              <w:t>tilmelding til fag i foråret</w:t>
            </w:r>
          </w:p>
        </w:tc>
        <w:tc>
          <w:tcPr>
            <w:tcW w:w="2407" w:type="dxa"/>
          </w:tcPr>
          <w:p w:rsidR="006C1922" w:rsidRPr="00C10A18" w:rsidRDefault="006C1922" w:rsidP="006C1922">
            <w:pPr>
              <w:jc w:val="center"/>
              <w:rPr>
                <w:b/>
                <w:i/>
                <w:color w:val="2E74B5" w:themeColor="accent1" w:themeShade="BF"/>
                <w:lang w:val="en-US"/>
              </w:rPr>
            </w:pPr>
            <w:proofErr w:type="spellStart"/>
            <w:r>
              <w:rPr>
                <w:b/>
                <w:i/>
                <w:color w:val="2E74B5" w:themeColor="accent1" w:themeShade="BF"/>
                <w:lang w:val="en-US"/>
              </w:rPr>
              <w:t>Begge</w:t>
            </w:r>
            <w:proofErr w:type="spellEnd"/>
            <w:r>
              <w:rPr>
                <w:b/>
                <w:i/>
                <w:color w:val="2E74B5" w:themeColor="accent1" w:themeShade="BF"/>
                <w:lang w:val="en-US"/>
              </w:rPr>
              <w:t xml:space="preserve"> fag</w:t>
            </w:r>
            <w:r w:rsidRPr="00C10A18">
              <w:rPr>
                <w:b/>
                <w:i/>
                <w:color w:val="2E74B5" w:themeColor="accent1" w:themeShade="BF"/>
                <w:lang w:val="en-US"/>
              </w:rPr>
              <w:t>: ‘</w:t>
            </w:r>
            <w:proofErr w:type="spellStart"/>
            <w:r>
              <w:rPr>
                <w:b/>
                <w:i/>
                <w:color w:val="2E74B5" w:themeColor="accent1" w:themeShade="BF"/>
                <w:lang w:val="en-US"/>
              </w:rPr>
              <w:t>Kursusbeskrivelser</w:t>
            </w:r>
            <w:proofErr w:type="spellEnd"/>
            <w:r w:rsidRPr="00C10A18">
              <w:rPr>
                <w:b/>
                <w:i/>
                <w:color w:val="2E74B5" w:themeColor="accent1" w:themeShade="BF"/>
                <w:lang w:val="en-US"/>
              </w:rPr>
              <w:t>’</w:t>
            </w:r>
          </w:p>
        </w:tc>
      </w:tr>
      <w:tr w:rsidR="0021546C" w:rsidTr="00AF6D2A">
        <w:tc>
          <w:tcPr>
            <w:tcW w:w="2407" w:type="dxa"/>
          </w:tcPr>
          <w:p w:rsidR="00140532" w:rsidRPr="001D695A" w:rsidRDefault="00585E48" w:rsidP="00654ABD">
            <w:pPr>
              <w:jc w:val="center"/>
            </w:pPr>
            <w:proofErr w:type="spellStart"/>
            <w:r>
              <w:t>Mikroøkonomi</w:t>
            </w:r>
            <w:proofErr w:type="spellEnd"/>
            <w:r>
              <w:t xml:space="preserve"> </w:t>
            </w:r>
            <w:r>
              <w:br/>
              <w:t>(</w:t>
            </w:r>
            <w:r w:rsidR="009A4B48" w:rsidRPr="001D695A">
              <w:t>5 ECTS-points)</w:t>
            </w:r>
            <w:r w:rsidR="00140532" w:rsidRPr="001D695A">
              <w:br/>
            </w:r>
          </w:p>
        </w:tc>
        <w:tc>
          <w:tcPr>
            <w:tcW w:w="2407" w:type="dxa"/>
          </w:tcPr>
          <w:p w:rsidR="00140532" w:rsidRDefault="00140532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6C1922">
            <w:pPr>
              <w:rPr>
                <w:b/>
              </w:rPr>
            </w:pPr>
          </w:p>
          <w:p w:rsidR="00BF43D5" w:rsidRPr="001D695A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1D695A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1D695A" w:rsidRDefault="00140532" w:rsidP="00140532">
            <w:pPr>
              <w:jc w:val="center"/>
              <w:rPr>
                <w:b/>
              </w:rPr>
            </w:pPr>
          </w:p>
        </w:tc>
      </w:tr>
      <w:tr w:rsidR="0021546C" w:rsidTr="00AF6D2A">
        <w:tc>
          <w:tcPr>
            <w:tcW w:w="2407" w:type="dxa"/>
          </w:tcPr>
          <w:p w:rsidR="00140532" w:rsidRPr="001D695A" w:rsidRDefault="00585E48" w:rsidP="00585E48">
            <w:pPr>
              <w:jc w:val="center"/>
            </w:pPr>
            <w:r>
              <w:t>Finansiering</w:t>
            </w:r>
            <w:r w:rsidR="001D695A" w:rsidRPr="001D695A">
              <w:t xml:space="preserve"> </w:t>
            </w:r>
            <w:r w:rsidR="001D695A" w:rsidRPr="001D695A">
              <w:br/>
            </w:r>
            <w:r>
              <w:t>(</w:t>
            </w:r>
            <w:r w:rsidR="009A4B48" w:rsidRPr="001D695A">
              <w:t>5 ECTS-points)</w:t>
            </w:r>
            <w:r w:rsidR="00140532" w:rsidRPr="001D695A">
              <w:br/>
            </w:r>
          </w:p>
        </w:tc>
        <w:tc>
          <w:tcPr>
            <w:tcW w:w="2407" w:type="dxa"/>
          </w:tcPr>
          <w:p w:rsidR="00140532" w:rsidRDefault="00140532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6C1922">
            <w:pPr>
              <w:rPr>
                <w:b/>
              </w:rPr>
            </w:pPr>
          </w:p>
          <w:p w:rsidR="00BF43D5" w:rsidRPr="001D695A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1D695A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1D695A" w:rsidRDefault="00140532" w:rsidP="00140532">
            <w:pPr>
              <w:jc w:val="center"/>
              <w:rPr>
                <w:b/>
              </w:rPr>
            </w:pPr>
          </w:p>
        </w:tc>
      </w:tr>
      <w:tr w:rsidR="0021546C" w:rsidTr="00AF6D2A">
        <w:tc>
          <w:tcPr>
            <w:tcW w:w="2407" w:type="dxa"/>
          </w:tcPr>
          <w:p w:rsidR="00140532" w:rsidRPr="0088349D" w:rsidRDefault="00DA085F" w:rsidP="00654ABD">
            <w:pPr>
              <w:jc w:val="center"/>
            </w:pPr>
            <w:r>
              <w:t xml:space="preserve">Spilteori og/eller industriøkonomi </w:t>
            </w:r>
            <w:r>
              <w:br/>
              <w:t>(</w:t>
            </w:r>
            <w:r w:rsidR="00FB617B">
              <w:t>5 ECTS-points)</w:t>
            </w:r>
          </w:p>
        </w:tc>
        <w:tc>
          <w:tcPr>
            <w:tcW w:w="2407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  <w:p w:rsidR="006C1922" w:rsidRPr="0088349D" w:rsidRDefault="006C1922" w:rsidP="006C1922">
            <w:pPr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</w:tc>
      </w:tr>
      <w:tr w:rsidR="0021546C" w:rsidRPr="00BF43D5" w:rsidTr="00AF6D2A">
        <w:tc>
          <w:tcPr>
            <w:tcW w:w="2407" w:type="dxa"/>
          </w:tcPr>
          <w:p w:rsidR="0088349D" w:rsidRDefault="00DA085F" w:rsidP="00BF43D5">
            <w:pPr>
              <w:jc w:val="center"/>
            </w:pPr>
            <w:r>
              <w:t>Makroøkonomi</w:t>
            </w:r>
            <w:r w:rsidR="009A4B48" w:rsidRPr="00BF43D5">
              <w:t xml:space="preserve"> </w:t>
            </w:r>
          </w:p>
          <w:p w:rsidR="00140532" w:rsidRPr="00BF43D5" w:rsidRDefault="009A4B48" w:rsidP="00BF43D5">
            <w:pPr>
              <w:jc w:val="center"/>
            </w:pPr>
            <w:r w:rsidRPr="00BF43D5">
              <w:t>(5 ECTS-points)</w:t>
            </w:r>
            <w:r w:rsidR="00140532" w:rsidRPr="00BF43D5">
              <w:br/>
            </w:r>
          </w:p>
        </w:tc>
        <w:tc>
          <w:tcPr>
            <w:tcW w:w="2407" w:type="dxa"/>
          </w:tcPr>
          <w:p w:rsidR="00140532" w:rsidRDefault="00140532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6C1922">
            <w:pPr>
              <w:rPr>
                <w:b/>
              </w:rPr>
            </w:pPr>
          </w:p>
          <w:p w:rsidR="00BF43D5" w:rsidRPr="00BF43D5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BF43D5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BF43D5" w:rsidRDefault="00140532" w:rsidP="00140532">
            <w:pPr>
              <w:jc w:val="center"/>
              <w:rPr>
                <w:b/>
              </w:rPr>
            </w:pPr>
          </w:p>
        </w:tc>
      </w:tr>
      <w:tr w:rsidR="0021546C" w:rsidTr="00AF6D2A">
        <w:tc>
          <w:tcPr>
            <w:tcW w:w="2407" w:type="dxa"/>
          </w:tcPr>
          <w:p w:rsidR="00140532" w:rsidRPr="0088349D" w:rsidRDefault="00DA085F" w:rsidP="0021546C">
            <w:pPr>
              <w:jc w:val="center"/>
            </w:pPr>
            <w:r>
              <w:t>Erhvervsøkonomi</w:t>
            </w:r>
            <w:r>
              <w:br/>
              <w:t>(10</w:t>
            </w:r>
            <w:r w:rsidR="009A4B48" w:rsidRPr="0088349D">
              <w:t xml:space="preserve"> ECTS-points)</w:t>
            </w:r>
            <w:r w:rsidR="00140532" w:rsidRPr="0088349D">
              <w:br/>
            </w:r>
          </w:p>
        </w:tc>
        <w:tc>
          <w:tcPr>
            <w:tcW w:w="2407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</w:tc>
      </w:tr>
      <w:tr w:rsidR="0021546C" w:rsidTr="00AF6D2A">
        <w:tc>
          <w:tcPr>
            <w:tcW w:w="2407" w:type="dxa"/>
          </w:tcPr>
          <w:p w:rsidR="00140532" w:rsidRPr="00BF43D5" w:rsidRDefault="00DA085F" w:rsidP="00BF43D5">
            <w:pPr>
              <w:jc w:val="center"/>
            </w:pPr>
            <w:r>
              <w:t>Statistik</w:t>
            </w:r>
            <w:r w:rsidR="009A4B48" w:rsidRPr="00BF43D5">
              <w:br/>
              <w:t>(</w:t>
            </w:r>
            <w:r>
              <w:t>1</w:t>
            </w:r>
            <w:r w:rsidR="009A4B48" w:rsidRPr="00BF43D5">
              <w:t>5 ECTS-points)</w:t>
            </w:r>
            <w:r w:rsidR="00140532" w:rsidRPr="00BF43D5">
              <w:br/>
            </w:r>
          </w:p>
        </w:tc>
        <w:tc>
          <w:tcPr>
            <w:tcW w:w="2407" w:type="dxa"/>
          </w:tcPr>
          <w:p w:rsidR="00140532" w:rsidRDefault="00140532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6C1922" w:rsidRPr="00BF43D5" w:rsidRDefault="006C1922" w:rsidP="0014053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407" w:type="dxa"/>
          </w:tcPr>
          <w:p w:rsidR="00140532" w:rsidRPr="00BF43D5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140532" w:rsidRPr="00BF43D5" w:rsidRDefault="00140532" w:rsidP="00140532">
            <w:pPr>
              <w:jc w:val="center"/>
              <w:rPr>
                <w:b/>
              </w:rPr>
            </w:pPr>
          </w:p>
        </w:tc>
      </w:tr>
      <w:tr w:rsidR="0021546C" w:rsidRPr="001D695A" w:rsidTr="00AF6D2A">
        <w:tc>
          <w:tcPr>
            <w:tcW w:w="2407" w:type="dxa"/>
          </w:tcPr>
          <w:p w:rsidR="00DA085F" w:rsidRDefault="00DA085F" w:rsidP="00BF43D5">
            <w:pPr>
              <w:jc w:val="center"/>
            </w:pPr>
            <w:r>
              <w:t>Lineær algebra</w:t>
            </w:r>
          </w:p>
          <w:p w:rsidR="00786ECE" w:rsidRPr="0021546C" w:rsidRDefault="00DA085F" w:rsidP="00BF43D5">
            <w:pPr>
              <w:jc w:val="center"/>
            </w:pPr>
            <w:r w:rsidRPr="0021546C">
              <w:t xml:space="preserve"> </w:t>
            </w:r>
            <w:r w:rsidR="00BF43D5" w:rsidRPr="0021546C">
              <w:t>(</w:t>
            </w:r>
            <w:r w:rsidR="00786ECE" w:rsidRPr="0021546C">
              <w:t>15 ECTS-points</w:t>
            </w:r>
            <w:r w:rsidR="00BF43D5" w:rsidRPr="0021546C">
              <w:t>)</w:t>
            </w:r>
          </w:p>
          <w:p w:rsidR="00BF43D5" w:rsidRPr="0021546C" w:rsidRDefault="00BF43D5" w:rsidP="00BF43D5">
            <w:pPr>
              <w:jc w:val="center"/>
            </w:pPr>
          </w:p>
        </w:tc>
        <w:tc>
          <w:tcPr>
            <w:tcW w:w="2407" w:type="dxa"/>
          </w:tcPr>
          <w:p w:rsidR="00786ECE" w:rsidRDefault="00786ECE" w:rsidP="00140532">
            <w:pPr>
              <w:jc w:val="center"/>
              <w:rPr>
                <w:b/>
              </w:rPr>
            </w:pPr>
          </w:p>
          <w:p w:rsidR="000D7B8F" w:rsidRDefault="000D7B8F" w:rsidP="00140532">
            <w:pPr>
              <w:jc w:val="center"/>
              <w:rPr>
                <w:b/>
              </w:rPr>
            </w:pPr>
          </w:p>
          <w:p w:rsidR="000D7B8F" w:rsidRDefault="000D7B8F" w:rsidP="00140532">
            <w:pPr>
              <w:jc w:val="center"/>
              <w:rPr>
                <w:b/>
              </w:rPr>
            </w:pPr>
          </w:p>
          <w:p w:rsidR="006C1922" w:rsidRDefault="006C1922" w:rsidP="00140532">
            <w:pPr>
              <w:jc w:val="center"/>
              <w:rPr>
                <w:b/>
              </w:rPr>
            </w:pPr>
          </w:p>
          <w:p w:rsidR="006C1922" w:rsidRDefault="006C1922" w:rsidP="00140532">
            <w:pPr>
              <w:jc w:val="center"/>
              <w:rPr>
                <w:b/>
              </w:rPr>
            </w:pPr>
          </w:p>
          <w:p w:rsidR="000D7B8F" w:rsidRPr="0021546C" w:rsidRDefault="000D7B8F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786ECE" w:rsidRPr="0021546C" w:rsidRDefault="00786ECE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786ECE" w:rsidRPr="0021546C" w:rsidRDefault="00786ECE" w:rsidP="00140532">
            <w:pPr>
              <w:jc w:val="center"/>
              <w:rPr>
                <w:b/>
              </w:rPr>
            </w:pPr>
          </w:p>
        </w:tc>
      </w:tr>
      <w:tr w:rsidR="00DA085F" w:rsidRPr="001D695A" w:rsidTr="00AF6D2A">
        <w:tc>
          <w:tcPr>
            <w:tcW w:w="2407" w:type="dxa"/>
          </w:tcPr>
          <w:p w:rsidR="00DA085F" w:rsidRDefault="00DA085F" w:rsidP="00BF43D5">
            <w:pPr>
              <w:jc w:val="center"/>
            </w:pPr>
            <w:r>
              <w:t>Matematisk analyse og statisk optimering</w:t>
            </w:r>
          </w:p>
          <w:p w:rsidR="00DA085F" w:rsidRDefault="00DA085F" w:rsidP="00BF43D5">
            <w:pPr>
              <w:jc w:val="center"/>
            </w:pPr>
            <w:r>
              <w:t>(7,5 ECTS-points)</w:t>
            </w:r>
          </w:p>
          <w:p w:rsidR="00DA085F" w:rsidRDefault="00DA085F" w:rsidP="00BF43D5">
            <w:pPr>
              <w:jc w:val="center"/>
            </w:pPr>
          </w:p>
        </w:tc>
        <w:tc>
          <w:tcPr>
            <w:tcW w:w="2407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</w:tr>
      <w:tr w:rsidR="00DA085F" w:rsidRPr="001D695A" w:rsidTr="00AF6D2A">
        <w:tc>
          <w:tcPr>
            <w:tcW w:w="2407" w:type="dxa"/>
          </w:tcPr>
          <w:p w:rsidR="00DA085F" w:rsidRDefault="00C343B5" w:rsidP="00BF43D5">
            <w:pPr>
              <w:jc w:val="center"/>
            </w:pPr>
            <w:proofErr w:type="spellStart"/>
            <w:r>
              <w:t>Differentialligninger</w:t>
            </w:r>
            <w:proofErr w:type="spellEnd"/>
            <w:r>
              <w:t xml:space="preserve"> og optimal kontrolteori</w:t>
            </w:r>
          </w:p>
          <w:p w:rsidR="00C343B5" w:rsidRDefault="00C343B5" w:rsidP="00BF43D5">
            <w:pPr>
              <w:jc w:val="center"/>
            </w:pPr>
            <w:r>
              <w:t>(7,5 ECTS-points)</w:t>
            </w:r>
          </w:p>
          <w:p w:rsidR="00C343B5" w:rsidRDefault="00C343B5" w:rsidP="00BF43D5">
            <w:pPr>
              <w:jc w:val="center"/>
            </w:pPr>
          </w:p>
        </w:tc>
        <w:tc>
          <w:tcPr>
            <w:tcW w:w="2407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</w:tr>
    </w:tbl>
    <w:p w:rsidR="00A45EDF" w:rsidRPr="0021546C" w:rsidRDefault="00A45EDF" w:rsidP="00A45EDF">
      <w:pPr>
        <w:rPr>
          <w:b/>
        </w:rPr>
      </w:pPr>
    </w:p>
    <w:sectPr w:rsidR="00A45EDF" w:rsidRPr="002154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7E7B"/>
    <w:multiLevelType w:val="hybridMultilevel"/>
    <w:tmpl w:val="EDC2D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0C39"/>
    <w:multiLevelType w:val="hybridMultilevel"/>
    <w:tmpl w:val="F6886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DF"/>
    <w:rsid w:val="000D7B8F"/>
    <w:rsid w:val="00140532"/>
    <w:rsid w:val="001D695A"/>
    <w:rsid w:val="0021546C"/>
    <w:rsid w:val="00261ECD"/>
    <w:rsid w:val="002731F0"/>
    <w:rsid w:val="00585E48"/>
    <w:rsid w:val="00654ABD"/>
    <w:rsid w:val="00694034"/>
    <w:rsid w:val="006C1922"/>
    <w:rsid w:val="006E4DC7"/>
    <w:rsid w:val="007526FC"/>
    <w:rsid w:val="00762ED7"/>
    <w:rsid w:val="00786ECE"/>
    <w:rsid w:val="0088349D"/>
    <w:rsid w:val="009A4019"/>
    <w:rsid w:val="009A4B48"/>
    <w:rsid w:val="009E5227"/>
    <w:rsid w:val="00A45EDF"/>
    <w:rsid w:val="00AF6D2A"/>
    <w:rsid w:val="00B22FFE"/>
    <w:rsid w:val="00BF43D5"/>
    <w:rsid w:val="00C343B5"/>
    <w:rsid w:val="00C545B1"/>
    <w:rsid w:val="00C64E78"/>
    <w:rsid w:val="00CD459C"/>
    <w:rsid w:val="00D84F8A"/>
    <w:rsid w:val="00DA085F"/>
    <w:rsid w:val="00E26733"/>
    <w:rsid w:val="00E6271F"/>
    <w:rsid w:val="00F4588E"/>
    <w:rsid w:val="00F5396D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C85A"/>
  <w15:chartTrackingRefBased/>
  <w15:docId w15:val="{A19E2C66-64CB-4B1D-A4F8-DD8F73D0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5EDF"/>
    <w:pPr>
      <w:ind w:left="720"/>
      <w:contextualSpacing/>
    </w:pPr>
  </w:style>
  <w:style w:type="table" w:styleId="Tabel-Gitter">
    <w:name w:val="Table Grid"/>
    <w:basedOn w:val="Tabel-Normal"/>
    <w:uiPriority w:val="39"/>
    <w:rsid w:val="00AF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54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s.dk/uddannelse/kandidat/optagelse/saadan-soeger/dokumentation-kandidatansoeg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s.dk/uddannelse/kandidat/optagelse/frister" TargetMode="External"/><Relationship Id="rId5" Type="http://schemas.openxmlformats.org/officeDocument/2006/relationships/hyperlink" Target="https://www.cbs.dk/uddannelse/kandidat/candmercmat-erhvervsoekonomi-matematik/optagel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CBS - Copenhagen Business School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Goodall-Copestake</dc:creator>
  <cp:keywords/>
  <dc:description/>
  <cp:lastModifiedBy>Elisabeth Goodall-Copestake</cp:lastModifiedBy>
  <cp:revision>7</cp:revision>
  <dcterms:created xsi:type="dcterms:W3CDTF">2020-11-05T13:59:00Z</dcterms:created>
  <dcterms:modified xsi:type="dcterms:W3CDTF">2020-11-16T13:21:00Z</dcterms:modified>
</cp:coreProperties>
</file>